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6524" w:rsidRDefault="007D6524" w:rsidP="008C54F2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7D6524" w:rsidRDefault="007D6524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sz w:val="24"/>
          <w:szCs w:val="24"/>
        </w:rPr>
      </w:pPr>
    </w:p>
    <w:p w:rsidR="007D6524" w:rsidRDefault="007D6524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sz w:val="24"/>
          <w:szCs w:val="24"/>
        </w:rPr>
      </w:pPr>
    </w:p>
    <w:p w:rsidR="007D6524" w:rsidRDefault="00C640F1" w:rsidP="000901CD">
      <w:pPr>
        <w:pStyle w:val="5"/>
        <w:shd w:val="clear" w:color="auto" w:fill="auto"/>
        <w:spacing w:before="0" w:line="240" w:lineRule="auto"/>
        <w:ind w:left="-567" w:hanging="426"/>
        <w:jc w:val="center"/>
        <w:rPr>
          <w:sz w:val="24"/>
          <w:szCs w:val="24"/>
        </w:rPr>
      </w:pPr>
      <w:bookmarkStart w:id="0" w:name="_GoBack"/>
      <w:r w:rsidRPr="00C640F1">
        <w:rPr>
          <w:noProof/>
          <w:sz w:val="24"/>
          <w:szCs w:val="24"/>
          <w:lang w:val="ru-RU"/>
        </w:rPr>
        <w:drawing>
          <wp:inline distT="0" distB="0" distL="0" distR="0">
            <wp:extent cx="6509385" cy="8934450"/>
            <wp:effectExtent l="0" t="0" r="5715" b="0"/>
            <wp:docPr id="2" name="Рисунок 2" descr="C:\Users\ICL\Desktop\тыш\1 03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3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0617" cy="893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7D6524" w:rsidRDefault="007D6524" w:rsidP="000901CD">
      <w:pPr>
        <w:pStyle w:val="5"/>
        <w:shd w:val="clear" w:color="auto" w:fill="auto"/>
        <w:spacing w:before="0" w:line="240" w:lineRule="auto"/>
        <w:ind w:left="-709" w:right="565" w:firstLine="0"/>
        <w:jc w:val="center"/>
        <w:rPr>
          <w:sz w:val="24"/>
          <w:szCs w:val="24"/>
        </w:rPr>
      </w:pPr>
    </w:p>
    <w:p w:rsidR="007D6524" w:rsidRDefault="007D6524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sz w:val="24"/>
          <w:szCs w:val="24"/>
        </w:rPr>
      </w:pPr>
    </w:p>
    <w:p w:rsidR="007D6524" w:rsidRDefault="007D6524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sz w:val="24"/>
          <w:szCs w:val="24"/>
        </w:rPr>
      </w:pPr>
    </w:p>
    <w:p w:rsidR="00455A33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E3F30" w:rsidRPr="009562D0" w:rsidRDefault="00455A33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b/>
          <w:sz w:val="24"/>
          <w:szCs w:val="24"/>
        </w:rPr>
      </w:pPr>
      <w:r w:rsidRPr="009562D0">
        <w:rPr>
          <w:b/>
          <w:sz w:val="24"/>
          <w:szCs w:val="24"/>
        </w:rPr>
        <w:t>1.Общие положения</w:t>
      </w:r>
    </w:p>
    <w:p w:rsidR="00455A33" w:rsidRPr="00F8385E" w:rsidRDefault="00C0104A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1.1. Настоящее</w:t>
      </w:r>
      <w:r w:rsidR="00455A33" w:rsidRPr="00F8385E">
        <w:rPr>
          <w:sz w:val="24"/>
          <w:szCs w:val="24"/>
        </w:rPr>
        <w:t xml:space="preserve"> Положение разработано на основе Закона РФ «Об образовании в Российской Федерации» (№273</w:t>
      </w:r>
      <w:r w:rsidR="007D01E8"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 </w:t>
      </w:r>
      <w:r w:rsidR="009562D0">
        <w:rPr>
          <w:sz w:val="24"/>
          <w:szCs w:val="24"/>
        </w:rPr>
        <w:t>Ф</w:t>
      </w:r>
      <w:r w:rsidR="00F271CD">
        <w:rPr>
          <w:sz w:val="24"/>
          <w:szCs w:val="24"/>
        </w:rPr>
        <w:t>З),</w:t>
      </w:r>
      <w:r w:rsidR="00455A33" w:rsidRPr="00F8385E">
        <w:rPr>
          <w:sz w:val="24"/>
          <w:szCs w:val="24"/>
        </w:rPr>
        <w:t xml:space="preserve"> основной образовательной программы основн</w:t>
      </w:r>
      <w:r w:rsidR="00116C79" w:rsidRPr="00F8385E">
        <w:rPr>
          <w:sz w:val="24"/>
          <w:szCs w:val="24"/>
        </w:rPr>
        <w:t>ого общего образования и Устава</w:t>
      </w:r>
      <w:r w:rsidR="009562D0">
        <w:rPr>
          <w:sz w:val="24"/>
          <w:szCs w:val="24"/>
        </w:rPr>
        <w:t xml:space="preserve"> МБОУ </w:t>
      </w:r>
      <w:r w:rsidR="00F271CD">
        <w:rPr>
          <w:sz w:val="24"/>
          <w:szCs w:val="24"/>
        </w:rPr>
        <w:t>«Изминская СОШ»</w:t>
      </w:r>
      <w:r w:rsidR="00455A33" w:rsidRPr="00F8385E">
        <w:rPr>
          <w:sz w:val="24"/>
          <w:szCs w:val="24"/>
        </w:rPr>
        <w:t>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1.2. Под </w:t>
      </w:r>
      <w:r w:rsidR="00455A33" w:rsidRPr="00F8385E">
        <w:rPr>
          <w:sz w:val="24"/>
          <w:szCs w:val="24"/>
        </w:rPr>
        <w:t>проектной деятельностью понимается целенаправленно организованная деятельность, объединяющая педагогов, обучающихся, родителей (законных представителей), социальных партнёров.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1.3. </w:t>
      </w:r>
      <w:r w:rsidR="00455A33" w:rsidRPr="00F8385E">
        <w:rPr>
          <w:sz w:val="24"/>
          <w:szCs w:val="24"/>
        </w:rPr>
        <w:t>Проектная</w:t>
      </w:r>
      <w:r w:rsidRPr="00F8385E">
        <w:rPr>
          <w:sz w:val="24"/>
          <w:szCs w:val="24"/>
        </w:rPr>
        <w:t xml:space="preserve"> </w:t>
      </w:r>
      <w:r w:rsidR="00116C79" w:rsidRPr="00F8385E">
        <w:rPr>
          <w:sz w:val="24"/>
          <w:szCs w:val="24"/>
        </w:rPr>
        <w:t xml:space="preserve"> </w:t>
      </w:r>
      <w:r w:rsidR="00455A33" w:rsidRPr="00F8385E">
        <w:rPr>
          <w:sz w:val="24"/>
          <w:szCs w:val="24"/>
        </w:rPr>
        <w:t>работа представляет собой деятельность, выполняемую обучающимися в рамках одного или нескольких учебных предметов (интегрированный проект), способствует повышению качества образования, позволяет использовать полученные знания, освоить различные формы и методы практической работы.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1.4. </w:t>
      </w:r>
      <w:r w:rsidR="00F271CD" w:rsidRPr="00F8385E">
        <w:rPr>
          <w:sz w:val="24"/>
          <w:szCs w:val="24"/>
        </w:rPr>
        <w:t>Проектная деятельность</w:t>
      </w:r>
      <w:r w:rsidR="00455A33" w:rsidRPr="00F8385E">
        <w:rPr>
          <w:sz w:val="24"/>
          <w:szCs w:val="24"/>
        </w:rPr>
        <w:t xml:space="preserve"> обучающихся является одним из методов развивающего (личностно-ориентированного) обучения, направлена на выработку самостоятельных исследовательских умений (постановка проблемы, сбор и обработка информации, проведение </w:t>
      </w:r>
      <w:r w:rsidR="00116C79" w:rsidRPr="00F8385E">
        <w:rPr>
          <w:sz w:val="24"/>
          <w:szCs w:val="24"/>
        </w:rPr>
        <w:t>экспериментов</w:t>
      </w:r>
      <w:r w:rsidRPr="00F8385E">
        <w:rPr>
          <w:sz w:val="24"/>
          <w:szCs w:val="24"/>
        </w:rPr>
        <w:t>,</w:t>
      </w:r>
      <w:r w:rsidR="00455A33" w:rsidRPr="00F8385E">
        <w:rPr>
          <w:sz w:val="24"/>
          <w:szCs w:val="24"/>
        </w:rPr>
        <w:t xml:space="preserve"> анализ полученных результатов), помогает развитию творческих способностей и логического мышления.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1.5. </w:t>
      </w:r>
      <w:r w:rsidR="00455A33" w:rsidRPr="00F8385E">
        <w:rPr>
          <w:sz w:val="24"/>
          <w:szCs w:val="24"/>
        </w:rPr>
        <w:t>Включение</w:t>
      </w:r>
      <w:r w:rsidRPr="00F8385E">
        <w:rPr>
          <w:sz w:val="24"/>
          <w:szCs w:val="24"/>
        </w:rPr>
        <w:t xml:space="preserve"> </w:t>
      </w:r>
      <w:r w:rsidR="00455A33" w:rsidRPr="00F8385E">
        <w:rPr>
          <w:sz w:val="24"/>
          <w:szCs w:val="24"/>
        </w:rPr>
        <w:t>учащихся в проектную деятельность - один из путей повышения мотивации и эффективности учебной деятельности на всех уровнях образования, который обеспечивает достижение обучающимися метапредметных планируемых результатов освоения основной образовательной программы основного общего образования.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1.6. </w:t>
      </w:r>
      <w:r w:rsidR="00455A33" w:rsidRPr="00F8385E">
        <w:rPr>
          <w:sz w:val="24"/>
          <w:szCs w:val="24"/>
        </w:rPr>
        <w:t>В организации и обеспечении проектной участвую</w:t>
      </w:r>
      <w:r w:rsidR="009562D0">
        <w:rPr>
          <w:sz w:val="24"/>
          <w:szCs w:val="24"/>
        </w:rPr>
        <w:t>т</w:t>
      </w:r>
      <w:r w:rsidR="00455A33" w:rsidRPr="00F8385E">
        <w:rPr>
          <w:sz w:val="24"/>
          <w:szCs w:val="24"/>
        </w:rPr>
        <w:t xml:space="preserve"> все педагогические структуры школы.</w:t>
      </w:r>
    </w:p>
    <w:p w:rsidR="00455A33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1.7. П</w:t>
      </w:r>
      <w:r w:rsidR="00455A33" w:rsidRPr="00F8385E">
        <w:rPr>
          <w:sz w:val="24"/>
          <w:szCs w:val="24"/>
        </w:rPr>
        <w:t>роект-это форма организации совместной деятельност</w:t>
      </w:r>
      <w:r w:rsidR="000B2863">
        <w:rPr>
          <w:sz w:val="24"/>
          <w:szCs w:val="24"/>
        </w:rPr>
        <w:t>и ученика (учеников) и руководи</w:t>
      </w:r>
      <w:r w:rsidR="00455A33" w:rsidRPr="00F8385E">
        <w:rPr>
          <w:sz w:val="24"/>
          <w:szCs w:val="24"/>
        </w:rPr>
        <w:t>теля (учителя, родителей, социальных партнёров), направленная на достижение поставленной цели и решение проблемы, значимой для учащегося, оформленная в виде конечного продукта.</w:t>
      </w:r>
    </w:p>
    <w:p w:rsidR="00F8385E" w:rsidRPr="00F8385E" w:rsidRDefault="00F8385E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F8385E" w:rsidRPr="009562D0" w:rsidRDefault="00455A33" w:rsidP="00F8385E">
      <w:pPr>
        <w:pStyle w:val="5"/>
        <w:shd w:val="clear" w:color="auto" w:fill="auto"/>
        <w:spacing w:before="0" w:line="240" w:lineRule="auto"/>
        <w:ind w:firstLine="0"/>
        <w:jc w:val="center"/>
        <w:rPr>
          <w:b/>
          <w:sz w:val="24"/>
          <w:szCs w:val="24"/>
        </w:rPr>
      </w:pPr>
      <w:r w:rsidRPr="009562D0">
        <w:rPr>
          <w:b/>
          <w:sz w:val="24"/>
          <w:szCs w:val="24"/>
        </w:rPr>
        <w:t>2.Цель и задачи проектной деятельности</w:t>
      </w:r>
    </w:p>
    <w:p w:rsidR="00455A33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2.1.Цель</w:t>
      </w:r>
      <w:r w:rsidR="00F8385E" w:rsidRPr="00F8385E">
        <w:rPr>
          <w:sz w:val="24"/>
          <w:szCs w:val="24"/>
        </w:rPr>
        <w:t xml:space="preserve"> </w:t>
      </w:r>
      <w:r w:rsidRPr="00F8385E">
        <w:rPr>
          <w:sz w:val="24"/>
          <w:szCs w:val="24"/>
        </w:rPr>
        <w:t>проектной деятельности создание условий сотрудничества, партнёрства участников образовательного процесса, совместного поиска новых комплексных знаний, овладения умениями использовать эти знания при создании своего интеллектуального продукта, востребованного сообществом; развития творческих способностей, логического мышления и социальною взросления.</w:t>
      </w:r>
    </w:p>
    <w:p w:rsidR="00EE3F30" w:rsidRPr="009562D0" w:rsidRDefault="00455A33" w:rsidP="009562D0">
      <w:pPr>
        <w:pStyle w:val="20"/>
        <w:shd w:val="clear" w:color="auto" w:fill="auto"/>
        <w:spacing w:after="0" w:line="240" w:lineRule="auto"/>
        <w:ind w:firstLine="0"/>
        <w:jc w:val="left"/>
        <w:rPr>
          <w:rStyle w:val="21"/>
          <w:sz w:val="24"/>
          <w:szCs w:val="24"/>
        </w:rPr>
      </w:pPr>
      <w:r w:rsidRPr="009562D0">
        <w:rPr>
          <w:rStyle w:val="21"/>
          <w:sz w:val="24"/>
          <w:szCs w:val="24"/>
        </w:rPr>
        <w:t>2.2.Общие задачи: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привлекать социальных партнёров по проектной деятельности и укреплять разнообразные взаимополезные контакты.</w:t>
      </w:r>
    </w:p>
    <w:p w:rsidR="00EE3F30" w:rsidRPr="009562D0" w:rsidRDefault="00F8385E" w:rsidP="00F8385E">
      <w:pPr>
        <w:pStyle w:val="5"/>
        <w:shd w:val="clear" w:color="auto" w:fill="auto"/>
        <w:tabs>
          <w:tab w:val="left" w:pos="1350"/>
        </w:tabs>
        <w:spacing w:before="0" w:line="240" w:lineRule="auto"/>
        <w:ind w:firstLine="0"/>
        <w:rPr>
          <w:sz w:val="24"/>
          <w:szCs w:val="24"/>
        </w:rPr>
      </w:pPr>
      <w:r w:rsidRPr="009562D0">
        <w:rPr>
          <w:b/>
          <w:sz w:val="24"/>
          <w:szCs w:val="24"/>
        </w:rPr>
        <w:t xml:space="preserve"> </w:t>
      </w:r>
      <w:r w:rsidR="00455A33" w:rsidRPr="009562D0">
        <w:rPr>
          <w:sz w:val="24"/>
          <w:szCs w:val="24"/>
        </w:rPr>
        <w:t>Учебные</w:t>
      </w:r>
      <w:r w:rsidRPr="009562D0">
        <w:rPr>
          <w:sz w:val="24"/>
          <w:szCs w:val="24"/>
        </w:rPr>
        <w:t xml:space="preserve"> </w:t>
      </w:r>
      <w:r w:rsidR="00455A33" w:rsidRPr="009562D0">
        <w:rPr>
          <w:sz w:val="24"/>
          <w:szCs w:val="24"/>
        </w:rPr>
        <w:t>задачи: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обучать планированию собственной деятельности;</w:t>
      </w:r>
    </w:p>
    <w:p w:rsidR="009562D0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формировать навык сбора и обработки информации, материалов, в том числе в сети </w:t>
      </w:r>
      <w:r>
        <w:rPr>
          <w:sz w:val="24"/>
          <w:szCs w:val="24"/>
        </w:rPr>
        <w:t>И</w:t>
      </w:r>
      <w:r w:rsidR="00455A33" w:rsidRPr="00F8385E">
        <w:rPr>
          <w:sz w:val="24"/>
          <w:szCs w:val="24"/>
        </w:rPr>
        <w:t xml:space="preserve">нтернет; 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развивать умение анализировать (креативность и критическое мышление);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формировать и развивать умения составлять письменный отчёт о самостоятельной работе над индивидуальным итоговым проектом ;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формировать позитивное отношение к работе, активную жизненную позицию; </w:t>
      </w: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формировать систему межпредметной интеграции и целостной картины мира.</w:t>
      </w:r>
    </w:p>
    <w:p w:rsidR="00EE3F30" w:rsidRPr="009562D0" w:rsidRDefault="00455A33" w:rsidP="00F8385E">
      <w:pPr>
        <w:pStyle w:val="5"/>
        <w:numPr>
          <w:ilvl w:val="0"/>
          <w:numId w:val="1"/>
        </w:numPr>
        <w:shd w:val="clear" w:color="auto" w:fill="auto"/>
        <w:tabs>
          <w:tab w:val="left" w:pos="375"/>
        </w:tabs>
        <w:spacing w:before="0" w:line="240" w:lineRule="auto"/>
        <w:ind w:firstLine="0"/>
        <w:rPr>
          <w:sz w:val="24"/>
          <w:szCs w:val="24"/>
        </w:rPr>
      </w:pPr>
      <w:r w:rsidRPr="009562D0">
        <w:rPr>
          <w:sz w:val="24"/>
          <w:szCs w:val="24"/>
        </w:rPr>
        <w:t>Воспитательные задачи:</w:t>
      </w:r>
    </w:p>
    <w:p w:rsidR="00EE3F30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воспитывать у обучающихся интерес к познанию мира, к углублённому изучению дисциплин, выявлению сущности процессов и явлений во всех сферах деятельности; </w:t>
      </w: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мотивировать учащихся к выбору профессии, профессиональной и социальной адаптации; </w:t>
      </w: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формировать единое школьное научное сообщество со своими традициями.</w:t>
      </w:r>
    </w:p>
    <w:p w:rsidR="009562D0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0901CD" w:rsidRPr="009562D0" w:rsidRDefault="000901CD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E3F30" w:rsidRPr="00F8385E" w:rsidRDefault="009562D0" w:rsidP="00F8385E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lastRenderedPageBreak/>
        <w:t>3</w:t>
      </w:r>
      <w:r w:rsidR="00455A33" w:rsidRPr="00F8385E">
        <w:rPr>
          <w:sz w:val="24"/>
          <w:szCs w:val="24"/>
        </w:rPr>
        <w:t>.</w:t>
      </w:r>
      <w:r>
        <w:rPr>
          <w:sz w:val="24"/>
          <w:szCs w:val="24"/>
        </w:rPr>
        <w:t xml:space="preserve"> </w:t>
      </w:r>
      <w:r w:rsidR="00455A33" w:rsidRPr="00F8385E">
        <w:rPr>
          <w:sz w:val="24"/>
          <w:szCs w:val="24"/>
        </w:rPr>
        <w:t>Проект как форма итоговой аттестации обучающихся на уровне основного общего образования</w:t>
      </w:r>
      <w:bookmarkEnd w:id="1"/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-581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Индивидуальный</w:t>
      </w:r>
      <w:r w:rsidRPr="00F8385E">
        <w:rPr>
          <w:sz w:val="24"/>
          <w:szCs w:val="24"/>
        </w:rPr>
        <w:tab/>
        <w:t>итоговый проект представляет собой учебный проект, выполняемый обучающимся 9 класса в рамках одного или нескольких учебных предметов с целью продемонстрировать свои достижения в самостоятельном освоении содержания и методов избранных областей знаний и/или видов деятельности и способность проектировать и осуществлять целесообразную и результативную деятельность (учебно-познавательную, конструкторскую, социальную, художественно-творческую).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-581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Индивидуальный</w:t>
      </w:r>
      <w:r w:rsidRPr="00F8385E">
        <w:rPr>
          <w:sz w:val="24"/>
          <w:szCs w:val="24"/>
        </w:rPr>
        <w:tab/>
        <w:t>итоговый проект должен быть выполнимым и соответствовать возрасту, способностям и возможностям обучающегося.</w:t>
      </w:r>
    </w:p>
    <w:p w:rsidR="00EE3F30" w:rsidRPr="00F8385E" w:rsidRDefault="00455A33" w:rsidP="00785C9C">
      <w:pPr>
        <w:pStyle w:val="5"/>
        <w:numPr>
          <w:ilvl w:val="0"/>
          <w:numId w:val="2"/>
        </w:numPr>
        <w:shd w:val="clear" w:color="auto" w:fill="auto"/>
        <w:tabs>
          <w:tab w:val="left" w:pos="-581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Тема</w:t>
      </w:r>
      <w:r w:rsidRPr="00F8385E">
        <w:rPr>
          <w:sz w:val="24"/>
          <w:szCs w:val="24"/>
        </w:rPr>
        <w:tab/>
        <w:t>индивидуального итогового проекта должна быть интересна для обучающегося и совпадать с зоной его ближайшего развития.</w:t>
      </w:r>
      <w:r w:rsidR="00785C9C">
        <w:rPr>
          <w:sz w:val="24"/>
          <w:szCs w:val="24"/>
        </w:rPr>
        <w:t xml:space="preserve"> 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-581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Индивидуальный</w:t>
      </w:r>
      <w:r w:rsidRPr="00F8385E">
        <w:rPr>
          <w:sz w:val="24"/>
          <w:szCs w:val="24"/>
        </w:rPr>
        <w:tab/>
        <w:t>итоговый проект может включать один из аспектов избранной проблемы, тем самым быть открытым для её дальнейшего изучения.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-581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Индивидуальный</w:t>
      </w:r>
      <w:r w:rsidRPr="00F8385E">
        <w:rPr>
          <w:sz w:val="24"/>
          <w:szCs w:val="24"/>
        </w:rPr>
        <w:tab/>
        <w:t>итоговый проект должен иметь практическую направленность и быть востребованным, иметь возможность применения в той или иной сфере человеческой деятельности.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529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Индивидуальный итоговый проект является основным объектом оценки метапредметных результатов, полученных учащимися в ходе освоения образовательных программ по учебным предметам.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457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Выполнение индивидуального итогового проекта обязательно для каждого обучающегося, его невыполнение равноценно получению неудовлетворительной оценки по любому учебному предмету, является условием допуска на государственную итоговую аттестацию.</w:t>
      </w:r>
    </w:p>
    <w:p w:rsidR="00EE3F30" w:rsidRPr="00F8385E" w:rsidRDefault="00455A33" w:rsidP="00F8385E">
      <w:pPr>
        <w:pStyle w:val="5"/>
        <w:numPr>
          <w:ilvl w:val="0"/>
          <w:numId w:val="2"/>
        </w:numPr>
        <w:shd w:val="clear" w:color="auto" w:fill="auto"/>
        <w:tabs>
          <w:tab w:val="left" w:pos="543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Результаты выполнения индивидуального итогового проекта могут рассматриваться как дополнительное основание при зачислении выпускника 9 класса на избранное им направление профильного обучения на уровне среднего общего образования.</w:t>
      </w:r>
    </w:p>
    <w:p w:rsidR="00F271CD" w:rsidRDefault="00455A33" w:rsidP="00F271CD">
      <w:pPr>
        <w:pStyle w:val="5"/>
        <w:shd w:val="clear" w:color="auto" w:fill="auto"/>
        <w:spacing w:before="0" w:line="240" w:lineRule="auto"/>
        <w:ind w:firstLine="0"/>
        <w:jc w:val="center"/>
        <w:rPr>
          <w:rStyle w:val="ac"/>
          <w:sz w:val="24"/>
          <w:szCs w:val="24"/>
        </w:rPr>
      </w:pPr>
      <w:r w:rsidRPr="00F8385E">
        <w:rPr>
          <w:rStyle w:val="ac"/>
          <w:sz w:val="24"/>
          <w:szCs w:val="24"/>
        </w:rPr>
        <w:t>4.Требования к организации работы над и</w:t>
      </w:r>
      <w:r w:rsidR="00F271CD">
        <w:rPr>
          <w:rStyle w:val="ac"/>
          <w:sz w:val="24"/>
          <w:szCs w:val="24"/>
        </w:rPr>
        <w:t>ндивидуальным итоговым проектом</w:t>
      </w:r>
    </w:p>
    <w:p w:rsidR="00EE3F30" w:rsidRPr="00F8385E" w:rsidRDefault="00455A33" w:rsidP="00F271CD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4.1.Общее руководство проектной деятельностью обучающихся на уровне основного общего образования осуществляют заместители директора по учебной работе.</w:t>
      </w:r>
    </w:p>
    <w:p w:rsidR="00EE3F30" w:rsidRPr="00F8385E" w:rsidRDefault="00455A33" w:rsidP="00F8385E">
      <w:pPr>
        <w:pStyle w:val="5"/>
        <w:numPr>
          <w:ilvl w:val="0"/>
          <w:numId w:val="3"/>
        </w:numPr>
        <w:shd w:val="clear" w:color="auto" w:fill="auto"/>
        <w:tabs>
          <w:tab w:val="left" w:pos="-581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Руководителем,</w:t>
      </w:r>
      <w:r w:rsidRPr="00F8385E">
        <w:rPr>
          <w:sz w:val="24"/>
          <w:szCs w:val="24"/>
        </w:rPr>
        <w:tab/>
        <w:t>консультантом индивидуального итогового проекта обучающегося могут быть педагогические работники, родители (законные представители) обучающихся, сотрудники иных организаций по профилю проекта (социальные партнёры).</w:t>
      </w:r>
    </w:p>
    <w:p w:rsidR="00EE3F30" w:rsidRPr="00F8385E" w:rsidRDefault="00455A33" w:rsidP="00F8385E">
      <w:pPr>
        <w:pStyle w:val="5"/>
        <w:numPr>
          <w:ilvl w:val="0"/>
          <w:numId w:val="3"/>
        </w:numPr>
        <w:shd w:val="clear" w:color="auto" w:fill="auto"/>
        <w:tabs>
          <w:tab w:val="left" w:pos="-5954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Инициатором</w:t>
      </w:r>
      <w:r w:rsidRPr="00F8385E">
        <w:rPr>
          <w:sz w:val="24"/>
          <w:szCs w:val="24"/>
        </w:rPr>
        <w:tab/>
        <w:t>в выборе руководителя проекта является обучающийся.</w:t>
      </w:r>
    </w:p>
    <w:p w:rsidR="00EE3F30" w:rsidRPr="00F8385E" w:rsidRDefault="00455A33" w:rsidP="00F8385E">
      <w:pPr>
        <w:pStyle w:val="5"/>
        <w:numPr>
          <w:ilvl w:val="0"/>
          <w:numId w:val="3"/>
        </w:numPr>
        <w:shd w:val="clear" w:color="auto" w:fill="auto"/>
        <w:tabs>
          <w:tab w:val="left" w:pos="433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Руководители проекта: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-организуют работу обучающегося над индивидуальным итоговым проектом; -представляют список учащихся и тем проектной работы; план работы для рассмотрения на методическом совете школы;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-обращаются за консультациями к специалистам по просьбе обучающихся;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-проводят индивидуальные консультации с обучающимися, испытывающими затруднения на разных этапах работы;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-заявляют об участии обучающихся в конкурсах, НПК различного уровня,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4.7.</w:t>
      </w:r>
      <w:r w:rsidR="009562D0">
        <w:rPr>
          <w:sz w:val="24"/>
          <w:szCs w:val="24"/>
        </w:rPr>
        <w:t xml:space="preserve"> </w:t>
      </w:r>
      <w:r w:rsidRPr="00F8385E">
        <w:rPr>
          <w:sz w:val="24"/>
          <w:szCs w:val="24"/>
        </w:rPr>
        <w:t>Обучающиеся самостоятельно выбирают предметную область, в которой будет проходить работа над индивидуальным итоговым проектом.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4.8.Обучающиеся вместе с руководителем выбирают тему, определяют результат (продукт) работы и её жанровые особенности, планируют деятельность.</w:t>
      </w:r>
    </w:p>
    <w:p w:rsidR="008A14FB" w:rsidRPr="00A2462F" w:rsidRDefault="008A14FB" w:rsidP="00717E83">
      <w:pPr>
        <w:pStyle w:val="af5"/>
        <w:widowControl w:val="0"/>
        <w:tabs>
          <w:tab w:val="num" w:pos="426"/>
          <w:tab w:val="left" w:pos="567"/>
        </w:tabs>
        <w:spacing w:before="0" w:beforeAutospacing="0" w:after="0" w:afterAutospacing="0"/>
        <w:rPr>
          <w:rFonts w:ascii="Times New Roman" w:hAnsi="Times New Roman"/>
        </w:rPr>
      </w:pPr>
    </w:p>
    <w:p w:rsidR="00EE3F30" w:rsidRPr="00F8385E" w:rsidRDefault="00EE3F3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E3F30" w:rsidRPr="00F8385E" w:rsidRDefault="00455A33" w:rsidP="00F271CD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2" w:name="bookmark2"/>
      <w:r w:rsidRPr="00F8385E">
        <w:rPr>
          <w:sz w:val="24"/>
          <w:szCs w:val="24"/>
        </w:rPr>
        <w:t>5. Требования к содержанию и направленности индивидуальных итоговых проектов</w:t>
      </w:r>
      <w:bookmarkEnd w:id="2"/>
    </w:p>
    <w:p w:rsidR="00EE3F30" w:rsidRPr="00F8385E" w:rsidRDefault="00455A33" w:rsidP="00F8385E">
      <w:pPr>
        <w:pStyle w:val="5"/>
        <w:numPr>
          <w:ilvl w:val="0"/>
          <w:numId w:val="4"/>
        </w:numPr>
        <w:shd w:val="clear" w:color="auto" w:fill="auto"/>
        <w:tabs>
          <w:tab w:val="left" w:pos="-581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Индивидуальный</w:t>
      </w:r>
      <w:r w:rsidRPr="00F8385E">
        <w:rPr>
          <w:sz w:val="24"/>
          <w:szCs w:val="24"/>
        </w:rPr>
        <w:tab/>
        <w:t>итоговый проект может быть по содержанию:</w:t>
      </w:r>
    </w:p>
    <w:p w:rsidR="009562D0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 xml:space="preserve">монопредметный -относящийся к определённым областям знаний; </w:t>
      </w:r>
    </w:p>
    <w:p w:rsidR="009562D0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 xml:space="preserve">метапредметный - относящийся к определённой области деятельности; 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>-</w:t>
      </w:r>
      <w:r w:rsidR="00455A33" w:rsidRPr="00F8385E">
        <w:rPr>
          <w:sz w:val="24"/>
          <w:szCs w:val="24"/>
        </w:rPr>
        <w:t>по доминирующей деятельности: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информационный (поисковый) направлен на сбор информации об объекте, явлении, на ознакомление с ней участников проекта, её анализ и обобщение фактов;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исследовательский - подчинённый логике небольшого исследования, имеет структуру, совпадающую с исследованием;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творческий - предлагает максимально свободный подход к представлению результата (спектакль, сценарий, концерт, шоу, акция и т.д.);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практико-ориентированный (прикладной)- нацелен на социальные интересы участников проекта или заказчика;</w:t>
      </w:r>
    </w:p>
    <w:p w:rsidR="00EE3F30" w:rsidRPr="00F8385E" w:rsidRDefault="009562D0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>-</w:t>
      </w:r>
      <w:r w:rsidR="00455A33" w:rsidRPr="00F8385E">
        <w:rPr>
          <w:sz w:val="24"/>
          <w:szCs w:val="24"/>
        </w:rPr>
        <w:t>игровой (ролевой) - участники таких проектов принимают на себя определенные роли, обусловленные характером и содержанием проекта.</w:t>
      </w:r>
    </w:p>
    <w:p w:rsidR="00717E83" w:rsidRPr="00A2462F" w:rsidRDefault="00717E83" w:rsidP="00717E83">
      <w:pPr>
        <w:pStyle w:val="af5"/>
        <w:widowControl w:val="0"/>
        <w:tabs>
          <w:tab w:val="num" w:pos="426"/>
          <w:tab w:val="left" w:pos="567"/>
        </w:tabs>
        <w:spacing w:before="0" w:beforeAutospacing="0" w:after="0" w:afterAutospacing="0"/>
        <w:rPr>
          <w:rFonts w:ascii="Times New Roman" w:hAnsi="Times New Roman"/>
        </w:rPr>
      </w:pPr>
      <w:bookmarkStart w:id="3" w:name="bookmark3"/>
      <w:r w:rsidRPr="00A2462F">
        <w:rPr>
          <w:rFonts w:ascii="Times New Roman" w:hAnsi="Times New Roman"/>
        </w:rPr>
        <w:t>Среди возможных форм представления результатов проектной деятельности можно выделить следующие: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макеты, модели, рабочие установки, схемы, план-карты;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постеры, презентации;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альбомы, буклеты, брошюры, книги;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реконструкции событий;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эссе, рассказы, стихи, рисунки;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результаты исследовательских экспедиций, обработки архивов и мемуаров;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документальные фильмы, мультфильмы;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выставки, игры, тематические вечера, концерты;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сценарии мероприятий;</w:t>
      </w:r>
    </w:p>
    <w:p w:rsidR="00717E83" w:rsidRPr="00A2462F" w:rsidRDefault="00717E83" w:rsidP="00717E83">
      <w:pPr>
        <w:pStyle w:val="af5"/>
        <w:widowControl w:val="0"/>
        <w:numPr>
          <w:ilvl w:val="0"/>
          <w:numId w:val="18"/>
        </w:numPr>
        <w:tabs>
          <w:tab w:val="clear" w:pos="720"/>
          <w:tab w:val="num" w:pos="-4820"/>
          <w:tab w:val="left" w:pos="0"/>
          <w:tab w:val="num" w:pos="426"/>
        </w:tabs>
        <w:spacing w:before="0" w:beforeAutospacing="0" w:after="0" w:afterAutospacing="0"/>
        <w:ind w:left="0" w:firstLine="0"/>
        <w:textAlignment w:val="baseline"/>
        <w:rPr>
          <w:rFonts w:ascii="Times New Roman" w:hAnsi="Times New Roman"/>
        </w:rPr>
      </w:pPr>
      <w:r w:rsidRPr="00A2462F">
        <w:rPr>
          <w:rFonts w:ascii="Times New Roman" w:hAnsi="Times New Roman"/>
        </w:rPr>
        <w:t>веб-сайты, программное обеспечение, компакт-диски (или другие цифровые носители) и др.</w:t>
      </w:r>
    </w:p>
    <w:p w:rsidR="00717E83" w:rsidRDefault="00717E83" w:rsidP="00717E83">
      <w:pPr>
        <w:pStyle w:val="af5"/>
        <w:widowControl w:val="0"/>
        <w:tabs>
          <w:tab w:val="num" w:pos="426"/>
          <w:tab w:val="left" w:pos="567"/>
        </w:tabs>
        <w:spacing w:before="0" w:beforeAutospacing="0" w:after="0" w:afterAutospacing="0"/>
        <w:rPr>
          <w:rFonts w:ascii="Times New Roman" w:hAnsi="Times New Roman"/>
        </w:rPr>
      </w:pPr>
      <w:r w:rsidRPr="00A2462F">
        <w:rPr>
          <w:rFonts w:ascii="Times New Roman" w:hAnsi="Times New Roman"/>
        </w:rPr>
        <w:tab/>
        <w:t>Результаты также могут быть представлены в ходе проведения конференций, семинаров и круглых столов в виде защиты, которая проходит в конце учебного года.</w:t>
      </w:r>
    </w:p>
    <w:p w:rsidR="00717E83" w:rsidRPr="00A2462F" w:rsidRDefault="00717E83" w:rsidP="00717E83">
      <w:pPr>
        <w:pStyle w:val="af5"/>
        <w:widowControl w:val="0"/>
        <w:tabs>
          <w:tab w:val="num" w:pos="426"/>
          <w:tab w:val="left" w:pos="567"/>
        </w:tabs>
        <w:spacing w:before="0" w:beforeAutospacing="0" w:after="0" w:afterAutospacing="0"/>
        <w:rPr>
          <w:rFonts w:ascii="Times New Roman" w:hAnsi="Times New Roman"/>
        </w:rPr>
      </w:pPr>
      <w:r w:rsidRPr="00A2462F">
        <w:rPr>
          <w:rFonts w:ascii="Times New Roman" w:hAnsi="Times New Roman"/>
        </w:rPr>
        <w:t xml:space="preserve"> </w:t>
      </w:r>
    </w:p>
    <w:p w:rsidR="00EE3F30" w:rsidRPr="00F271CD" w:rsidRDefault="00455A33" w:rsidP="00F271CD">
      <w:pPr>
        <w:pStyle w:val="35"/>
        <w:keepNext/>
        <w:keepLines/>
        <w:numPr>
          <w:ilvl w:val="1"/>
          <w:numId w:val="4"/>
        </w:numPr>
        <w:shd w:val="clear" w:color="auto" w:fill="auto"/>
        <w:tabs>
          <w:tab w:val="left" w:pos="-5812"/>
        </w:tabs>
        <w:spacing w:line="240" w:lineRule="auto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Требования</w:t>
      </w:r>
      <w:r w:rsidRPr="00F271CD">
        <w:rPr>
          <w:color w:val="auto"/>
          <w:sz w:val="24"/>
          <w:szCs w:val="24"/>
        </w:rPr>
        <w:tab/>
        <w:t>к оформлению индивидуального итогового проекта.</w:t>
      </w:r>
      <w:bookmarkEnd w:id="3"/>
    </w:p>
    <w:p w:rsidR="00EE3F30" w:rsidRPr="00F271CD" w:rsidRDefault="00455A33" w:rsidP="00F8385E">
      <w:pPr>
        <w:pStyle w:val="5"/>
        <w:numPr>
          <w:ilvl w:val="2"/>
          <w:numId w:val="4"/>
        </w:numPr>
        <w:shd w:val="clear" w:color="auto" w:fill="auto"/>
        <w:tabs>
          <w:tab w:val="left" w:pos="607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В состав материалов, которые должны были быть подготовлены по завершению проекта для его защиты, в обязательном порядке включаются</w:t>
      </w:r>
    </w:p>
    <w:p w:rsidR="00EE3F30" w:rsidRPr="00F271CD" w:rsidRDefault="00455A33" w:rsidP="00F8385E">
      <w:pPr>
        <w:pStyle w:val="5"/>
        <w:numPr>
          <w:ilvl w:val="3"/>
          <w:numId w:val="4"/>
        </w:numPr>
        <w:shd w:val="clear" w:color="auto" w:fill="auto"/>
        <w:tabs>
          <w:tab w:val="left" w:pos="415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продукт проектной деятельности;</w:t>
      </w:r>
    </w:p>
    <w:p w:rsidR="00EE3F30" w:rsidRPr="00F271CD" w:rsidRDefault="00455A33" w:rsidP="00F8385E">
      <w:pPr>
        <w:pStyle w:val="5"/>
        <w:numPr>
          <w:ilvl w:val="3"/>
          <w:numId w:val="4"/>
        </w:numPr>
        <w:shd w:val="clear" w:color="auto" w:fill="auto"/>
        <w:tabs>
          <w:tab w:val="left" w:pos="458"/>
        </w:tabs>
        <w:spacing w:before="0" w:line="240" w:lineRule="auto"/>
        <w:ind w:firstLine="0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паспорт проекта, в котором выделены: титульный лист, где указаны:</w:t>
      </w:r>
    </w:p>
    <w:p w:rsidR="00EE3F30" w:rsidRPr="00F271CD" w:rsidRDefault="00455A33" w:rsidP="00F8385E">
      <w:pPr>
        <w:pStyle w:val="5"/>
        <w:numPr>
          <w:ilvl w:val="0"/>
          <w:numId w:val="5"/>
        </w:numPr>
        <w:shd w:val="clear" w:color="auto" w:fill="auto"/>
        <w:tabs>
          <w:tab w:val="left" w:pos="329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полное наименование образовательной организации,</w:t>
      </w:r>
    </w:p>
    <w:p w:rsidR="00EE3F30" w:rsidRPr="00F271CD" w:rsidRDefault="00455A33" w:rsidP="00F8385E">
      <w:pPr>
        <w:pStyle w:val="5"/>
        <w:numPr>
          <w:ilvl w:val="0"/>
          <w:numId w:val="5"/>
        </w:numPr>
        <w:shd w:val="clear" w:color="auto" w:fill="auto"/>
        <w:tabs>
          <w:tab w:val="left" w:pos="324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название проекта, автор и руководитель проекта, консультант,</w:t>
      </w:r>
    </w:p>
    <w:p w:rsidR="00EE3F30" w:rsidRPr="00F271CD" w:rsidRDefault="00455A33" w:rsidP="00F8385E">
      <w:pPr>
        <w:pStyle w:val="5"/>
        <w:numPr>
          <w:ilvl w:val="0"/>
          <w:numId w:val="5"/>
        </w:numPr>
        <w:shd w:val="clear" w:color="auto" w:fill="auto"/>
        <w:tabs>
          <w:tab w:val="left" w:pos="324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год его выполнения;</w:t>
      </w:r>
    </w:p>
    <w:p w:rsidR="00EE3F30" w:rsidRPr="00F271CD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пояснительную записку, в которой указаны:</w:t>
      </w:r>
    </w:p>
    <w:p w:rsidR="00EE3F30" w:rsidRPr="00F271CD" w:rsidRDefault="00455A33" w:rsidP="00F8385E">
      <w:pPr>
        <w:pStyle w:val="5"/>
        <w:numPr>
          <w:ilvl w:val="0"/>
          <w:numId w:val="5"/>
        </w:numPr>
        <w:shd w:val="clear" w:color="auto" w:fill="auto"/>
        <w:tabs>
          <w:tab w:val="left" w:pos="324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цель и задачи проекта;</w:t>
      </w:r>
    </w:p>
    <w:p w:rsidR="00EE3F30" w:rsidRPr="00F271CD" w:rsidRDefault="00455A33" w:rsidP="00F8385E">
      <w:pPr>
        <w:pStyle w:val="5"/>
        <w:numPr>
          <w:ilvl w:val="0"/>
          <w:numId w:val="5"/>
        </w:numPr>
        <w:shd w:val="clear" w:color="auto" w:fill="auto"/>
        <w:tabs>
          <w:tab w:val="left" w:pos="324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краткое описание хода его выполнения и полученных результатов;</w:t>
      </w:r>
    </w:p>
    <w:p w:rsidR="00EE3F30" w:rsidRPr="00F271CD" w:rsidRDefault="00455A33" w:rsidP="00F8385E">
      <w:pPr>
        <w:pStyle w:val="5"/>
        <w:numPr>
          <w:ilvl w:val="1"/>
          <w:numId w:val="5"/>
        </w:numPr>
        <w:shd w:val="clear" w:color="auto" w:fill="auto"/>
        <w:tabs>
          <w:tab w:val="left" w:pos="439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список литературы и материально-технических ресурсов;</w:t>
      </w:r>
    </w:p>
    <w:p w:rsidR="00EE3F30" w:rsidRPr="00F271CD" w:rsidRDefault="00455A33" w:rsidP="00F8385E">
      <w:pPr>
        <w:pStyle w:val="5"/>
        <w:numPr>
          <w:ilvl w:val="1"/>
          <w:numId w:val="5"/>
        </w:numPr>
        <w:shd w:val="clear" w:color="auto" w:fill="auto"/>
        <w:tabs>
          <w:tab w:val="left" w:pos="439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отзыв руководителя проекта (рецензия), содержащий краткую характеристику работы учащегося в ходе выполнения проекта, в том числе: а) инициативности и самостоятельности;</w:t>
      </w:r>
    </w:p>
    <w:p w:rsidR="00F271CD" w:rsidRDefault="00455A33" w:rsidP="00F8385E">
      <w:pPr>
        <w:pStyle w:val="5"/>
        <w:shd w:val="clear" w:color="auto" w:fill="auto"/>
        <w:spacing w:before="0" w:line="240" w:lineRule="auto"/>
        <w:ind w:firstLine="0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 xml:space="preserve">б) ответственности (включая динамику отношения к выполняемой работе); </w:t>
      </w:r>
    </w:p>
    <w:p w:rsidR="00EE3F30" w:rsidRPr="00F271CD" w:rsidRDefault="00455A33" w:rsidP="00F8385E">
      <w:pPr>
        <w:pStyle w:val="5"/>
        <w:shd w:val="clear" w:color="auto" w:fill="auto"/>
        <w:spacing w:before="0" w:line="240" w:lineRule="auto"/>
        <w:ind w:firstLine="0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в) исполнительской дисциплины;</w:t>
      </w:r>
    </w:p>
    <w:p w:rsidR="00EE3F30" w:rsidRPr="00F271CD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г) практической направленности проекта. При наличии в выполненной работе соответствующих оснований в отзыве может быть также отмечена новизна подхода и/или полученных решений, актуальность и практическая значимость полученных результатов.</w:t>
      </w:r>
    </w:p>
    <w:p w:rsidR="00EE3F30" w:rsidRPr="00F271CD" w:rsidRDefault="00455A33" w:rsidP="00F8385E">
      <w:pPr>
        <w:pStyle w:val="5"/>
        <w:numPr>
          <w:ilvl w:val="1"/>
          <w:numId w:val="5"/>
        </w:numPr>
        <w:shd w:val="clear" w:color="auto" w:fill="auto"/>
        <w:tabs>
          <w:tab w:val="left" w:pos="430"/>
        </w:tabs>
        <w:spacing w:before="0" w:line="240" w:lineRule="auto"/>
        <w:ind w:firstLine="0"/>
        <w:jc w:val="both"/>
        <w:rPr>
          <w:color w:val="auto"/>
          <w:sz w:val="24"/>
          <w:szCs w:val="24"/>
        </w:rPr>
      </w:pPr>
      <w:r w:rsidRPr="00F271CD">
        <w:rPr>
          <w:color w:val="auto"/>
          <w:sz w:val="24"/>
          <w:szCs w:val="24"/>
        </w:rPr>
        <w:t>приложения (графики, схемы, таблицы и т.д.) выносятся в отдельный блок .</w:t>
      </w:r>
    </w:p>
    <w:p w:rsidR="00EE3F30" w:rsidRPr="00F271CD" w:rsidRDefault="0078359F" w:rsidP="00F271CD">
      <w:pPr>
        <w:pStyle w:val="5"/>
        <w:keepNext/>
        <w:keepLines/>
        <w:shd w:val="clear" w:color="auto" w:fill="auto"/>
        <w:tabs>
          <w:tab w:val="left" w:pos="588"/>
          <w:tab w:val="left" w:pos="2681"/>
        </w:tabs>
        <w:spacing w:before="0" w:line="240" w:lineRule="auto"/>
        <w:ind w:firstLine="0"/>
        <w:jc w:val="center"/>
        <w:rPr>
          <w:sz w:val="24"/>
          <w:szCs w:val="24"/>
        </w:rPr>
      </w:pPr>
      <w:bookmarkStart w:id="4" w:name="bookmark4"/>
      <w:r w:rsidRPr="00F271CD">
        <w:rPr>
          <w:b/>
          <w:sz w:val="24"/>
          <w:szCs w:val="24"/>
        </w:rPr>
        <w:t xml:space="preserve">7. Сроки </w:t>
      </w:r>
      <w:r w:rsidR="00455A33" w:rsidRPr="00F271CD">
        <w:rPr>
          <w:b/>
          <w:sz w:val="24"/>
          <w:szCs w:val="24"/>
        </w:rPr>
        <w:t>и этапы выполнения индивидуального итогового проекта</w:t>
      </w:r>
      <w:bookmarkEnd w:id="4"/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7.1. Сроки подготовки и защиты индивидуального итогового проекта определяются регламентом работы над проектом: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77"/>
        <w:gridCol w:w="2212"/>
        <w:gridCol w:w="3827"/>
        <w:gridCol w:w="2305"/>
      </w:tblGrid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t>№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Этапы работы над проектом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Содержание работы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Представление результата</w:t>
            </w:r>
          </w:p>
        </w:tc>
      </w:tr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lastRenderedPageBreak/>
              <w:t>1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Подготовительный (сентябрь)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Определение темы, цели и задач индивидуального итогового проекта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Организация работы по защите индивидуального итогового проекта</w:t>
            </w:r>
          </w:p>
        </w:tc>
      </w:tr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Организационный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Планирование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(Октябрь-ноябрь)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Формулировка проблемы; Определение метапредметных планируемых результатов; Определение источников информации, способов сбора и анализа; Определение типа проекта, способа представления результатов, продукта проектной деятельности Установление процедур и критериев оценки результатов.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План работы над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проектом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458F6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 xml:space="preserve">Практический </w:t>
            </w:r>
          </w:p>
          <w:p w:rsidR="00F8385E" w:rsidRPr="00F8385E" w:rsidRDefault="00F8385E" w:rsidP="00922506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Работа над проектом (Ноябрь-</w:t>
            </w:r>
            <w:r w:rsidR="00922506">
              <w:rPr>
                <w:sz w:val="24"/>
                <w:szCs w:val="24"/>
              </w:rPr>
              <w:t>апрель</w:t>
            </w:r>
            <w:r w:rsidRPr="00F8385E">
              <w:rPr>
                <w:sz w:val="24"/>
                <w:szCs w:val="24"/>
              </w:rPr>
              <w:t>)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Выдвижение гипотез.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Сбор и уточнение информации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(интервью, опросы, наблюдения,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эксперименты и т.д.) Выявление и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обсуждение альтернатив, возникших в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ходе выполнения проекта. Выбор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оптимального варианта хода проекта.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Поэтапное выполнение задач проекта.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Подбор инструментария и его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применение;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Консультирование.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922506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Презентационный (</w:t>
            </w:r>
            <w:r w:rsidR="00922506">
              <w:rPr>
                <w:sz w:val="24"/>
                <w:szCs w:val="24"/>
              </w:rPr>
              <w:t>май</w:t>
            </w:r>
            <w:r w:rsidRPr="00F8385E">
              <w:rPr>
                <w:sz w:val="24"/>
                <w:szCs w:val="24"/>
              </w:rPr>
              <w:t>)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Публичная презентация продуктов проектной деятельности.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922506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защит</w:t>
            </w:r>
            <w:r w:rsidR="00922506">
              <w:rPr>
                <w:sz w:val="24"/>
                <w:szCs w:val="24"/>
              </w:rPr>
              <w:t>а</w:t>
            </w:r>
            <w:r w:rsidRPr="00F8385E">
              <w:rPr>
                <w:sz w:val="24"/>
                <w:szCs w:val="24"/>
              </w:rPr>
              <w:t xml:space="preserve"> проекто</w:t>
            </w:r>
            <w:r w:rsidR="00922506">
              <w:rPr>
                <w:sz w:val="24"/>
                <w:szCs w:val="24"/>
              </w:rPr>
              <w:t>в</w:t>
            </w:r>
          </w:p>
        </w:tc>
      </w:tr>
      <w:tr w:rsidR="00F8385E" w:rsidRPr="00F8385E" w:rsidTr="00F8385E">
        <w:trPr>
          <w:trHeight w:val="1118"/>
        </w:trPr>
        <w:tc>
          <w:tcPr>
            <w:tcW w:w="3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rPr>
                <w:rFonts w:ascii="Times New Roman" w:hAnsi="Times New Roman" w:cs="Times New Roman"/>
              </w:rPr>
            </w:pPr>
            <w:r w:rsidRPr="00F8385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2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3F142C" w:rsidP="003F142C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Аналитический (</w:t>
            </w:r>
            <w:r w:rsidR="001A6CE8">
              <w:rPr>
                <w:sz w:val="24"/>
                <w:szCs w:val="24"/>
              </w:rPr>
              <w:t>май</w:t>
            </w:r>
            <w:r w:rsidR="00F8385E" w:rsidRPr="00F8385E">
              <w:rPr>
                <w:sz w:val="24"/>
                <w:szCs w:val="24"/>
              </w:rPr>
              <w:t>)</w:t>
            </w:r>
          </w:p>
        </w:tc>
        <w:tc>
          <w:tcPr>
            <w:tcW w:w="21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Анализ выполнения проекта, достигнутых результатов (успехов и неудач) и причин этого.</w:t>
            </w:r>
          </w:p>
        </w:tc>
        <w:tc>
          <w:tcPr>
            <w:tcW w:w="12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Определение уровня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сформированности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метапредметных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планируемых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результатов.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Подготовка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характеристики</w:t>
            </w:r>
          </w:p>
          <w:p w:rsidR="00F8385E" w:rsidRPr="00F8385E" w:rsidRDefault="00F8385E" w:rsidP="00F8385E">
            <w:pPr>
              <w:pStyle w:val="5"/>
              <w:shd w:val="clear" w:color="auto" w:fill="auto"/>
              <w:spacing w:before="0" w:line="240" w:lineRule="auto"/>
              <w:ind w:firstLine="0"/>
              <w:rPr>
                <w:sz w:val="24"/>
                <w:szCs w:val="24"/>
              </w:rPr>
            </w:pPr>
            <w:r w:rsidRPr="00F8385E">
              <w:rPr>
                <w:sz w:val="24"/>
                <w:szCs w:val="24"/>
              </w:rPr>
              <w:t>выпускника 9класса</w:t>
            </w:r>
          </w:p>
        </w:tc>
      </w:tr>
    </w:tbl>
    <w:p w:rsidR="00EE3F30" w:rsidRPr="00F8385E" w:rsidRDefault="00EE3F30" w:rsidP="00F8385E">
      <w:pPr>
        <w:rPr>
          <w:rFonts w:ascii="Times New Roman" w:hAnsi="Times New Roman" w:cs="Times New Roman"/>
        </w:rPr>
      </w:pPr>
    </w:p>
    <w:p w:rsidR="00EE3F30" w:rsidRPr="00F8385E" w:rsidRDefault="00455A33" w:rsidP="00DC2C69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5" w:name="bookmark5"/>
      <w:r w:rsidRPr="00F8385E">
        <w:rPr>
          <w:sz w:val="24"/>
          <w:szCs w:val="24"/>
        </w:rPr>
        <w:t>8.Подведение итогов работы над индивидуальным итоговым проектом</w:t>
      </w:r>
      <w:bookmarkEnd w:id="5"/>
    </w:p>
    <w:p w:rsidR="00EE3F30" w:rsidRPr="00F8385E" w:rsidRDefault="00455A33" w:rsidP="00F8385E">
      <w:pPr>
        <w:pStyle w:val="5"/>
        <w:numPr>
          <w:ilvl w:val="0"/>
          <w:numId w:val="7"/>
        </w:numPr>
        <w:shd w:val="clear" w:color="auto" w:fill="auto"/>
        <w:tabs>
          <w:tab w:val="left" w:pos="65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Для защиты индивидуальных итоговых проектов </w:t>
      </w:r>
      <w:r w:rsidR="003F142C">
        <w:rPr>
          <w:sz w:val="24"/>
          <w:szCs w:val="24"/>
        </w:rPr>
        <w:t>проводится практическая конференция</w:t>
      </w:r>
    </w:p>
    <w:p w:rsidR="003F142C" w:rsidRDefault="00455A33" w:rsidP="00F8385E">
      <w:pPr>
        <w:pStyle w:val="5"/>
        <w:numPr>
          <w:ilvl w:val="0"/>
          <w:numId w:val="7"/>
        </w:numPr>
        <w:shd w:val="clear" w:color="auto" w:fill="auto"/>
        <w:tabs>
          <w:tab w:val="left" w:pos="62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3F142C">
        <w:rPr>
          <w:sz w:val="24"/>
          <w:szCs w:val="24"/>
        </w:rPr>
        <w:t>На защите проектов присутств</w:t>
      </w:r>
      <w:r w:rsidR="003F142C" w:rsidRPr="003F142C">
        <w:rPr>
          <w:sz w:val="24"/>
          <w:szCs w:val="24"/>
        </w:rPr>
        <w:t xml:space="preserve">уют руководители проектов, </w:t>
      </w:r>
      <w:r w:rsidRPr="003F142C">
        <w:rPr>
          <w:sz w:val="24"/>
          <w:szCs w:val="24"/>
        </w:rPr>
        <w:t xml:space="preserve"> в качестве общественных наблюдателей </w:t>
      </w:r>
      <w:r w:rsidR="003F142C" w:rsidRPr="003F142C">
        <w:rPr>
          <w:sz w:val="24"/>
          <w:szCs w:val="24"/>
        </w:rPr>
        <w:t xml:space="preserve">могут присутствовать </w:t>
      </w:r>
      <w:r w:rsidRPr="003F142C">
        <w:rPr>
          <w:sz w:val="24"/>
          <w:szCs w:val="24"/>
        </w:rPr>
        <w:t>родители или зак</w:t>
      </w:r>
      <w:r w:rsidR="003F142C">
        <w:rPr>
          <w:sz w:val="24"/>
          <w:szCs w:val="24"/>
        </w:rPr>
        <w:t>онные представители обучающихся.</w:t>
      </w:r>
    </w:p>
    <w:p w:rsidR="00EE3F30" w:rsidRPr="00F8385E" w:rsidRDefault="00455A33" w:rsidP="004C72E9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6" w:name="bookmark6"/>
      <w:r w:rsidRPr="00F8385E">
        <w:rPr>
          <w:sz w:val="24"/>
          <w:szCs w:val="24"/>
        </w:rPr>
        <w:t>9. Требования к защите индивидуального итогового проекта</w:t>
      </w:r>
      <w:bookmarkEnd w:id="6"/>
    </w:p>
    <w:p w:rsidR="004C72E9" w:rsidRDefault="00455A33" w:rsidP="004C72E9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9.1.Защита индивидуального итогового проекта является одной из обязательных составляющих материалов системы внутришкольного мониторинга образовательных достижений обучающихся.</w:t>
      </w:r>
    </w:p>
    <w:p w:rsidR="00EE3F30" w:rsidRPr="00F8385E" w:rsidRDefault="004C72E9" w:rsidP="004C72E9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9.2. </w:t>
      </w:r>
      <w:r w:rsidR="00455A33" w:rsidRPr="00F8385E">
        <w:rPr>
          <w:sz w:val="24"/>
          <w:szCs w:val="24"/>
        </w:rPr>
        <w:t>Учащиеся</w:t>
      </w:r>
      <w:r w:rsidR="00F271CD">
        <w:rPr>
          <w:sz w:val="24"/>
          <w:szCs w:val="24"/>
        </w:rPr>
        <w:t xml:space="preserve"> </w:t>
      </w:r>
      <w:r w:rsidR="00455A33" w:rsidRPr="00F8385E">
        <w:rPr>
          <w:sz w:val="24"/>
          <w:szCs w:val="24"/>
        </w:rPr>
        <w:t>представляют свой проект за одну неделю до защиты для просмотра комиссии.</w:t>
      </w:r>
    </w:p>
    <w:p w:rsidR="004C72E9" w:rsidRDefault="004C72E9" w:rsidP="004C72E9">
      <w:pPr>
        <w:pStyle w:val="5"/>
        <w:shd w:val="clear" w:color="auto" w:fill="auto"/>
        <w:tabs>
          <w:tab w:val="left" w:pos="1697"/>
        </w:tabs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>9.3. У</w:t>
      </w:r>
      <w:r w:rsidR="00F271CD">
        <w:rPr>
          <w:sz w:val="24"/>
          <w:szCs w:val="24"/>
        </w:rPr>
        <w:t xml:space="preserve">чащиеся </w:t>
      </w:r>
      <w:r w:rsidR="00455A33" w:rsidRPr="00F8385E">
        <w:rPr>
          <w:sz w:val="24"/>
          <w:szCs w:val="24"/>
        </w:rPr>
        <w:t xml:space="preserve">публично защищают свой проект </w:t>
      </w:r>
    </w:p>
    <w:p w:rsidR="00EE3F30" w:rsidRPr="00F8385E" w:rsidRDefault="004C72E9" w:rsidP="004C72E9">
      <w:pPr>
        <w:pStyle w:val="5"/>
        <w:shd w:val="clear" w:color="auto" w:fill="auto"/>
        <w:tabs>
          <w:tab w:val="left" w:pos="1697"/>
        </w:tabs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9.4. </w:t>
      </w:r>
      <w:r w:rsidR="00455A33" w:rsidRPr="00F8385E">
        <w:rPr>
          <w:sz w:val="24"/>
          <w:szCs w:val="24"/>
        </w:rPr>
        <w:t>Публичная</w:t>
      </w:r>
      <w:r w:rsidR="00455A33" w:rsidRPr="00F8385E">
        <w:rPr>
          <w:sz w:val="24"/>
          <w:szCs w:val="24"/>
        </w:rPr>
        <w:tab/>
        <w:t>защита индивидуального итогового проекта проводится в устной форме с обязательной демонстрацией фрагментов проекта или презентации и не должна превышать 7-10 минут, количество слайдов в презентации - не более 15.</w:t>
      </w:r>
    </w:p>
    <w:p w:rsidR="0023538A" w:rsidRDefault="0023538A" w:rsidP="0023538A">
      <w:pPr>
        <w:pStyle w:val="5"/>
        <w:shd w:val="clear" w:color="auto" w:fill="auto"/>
        <w:tabs>
          <w:tab w:val="left" w:pos="1260"/>
        </w:tabs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9.5. </w:t>
      </w:r>
      <w:r w:rsidR="00455A33" w:rsidRPr="00F8385E">
        <w:rPr>
          <w:sz w:val="24"/>
          <w:szCs w:val="24"/>
        </w:rPr>
        <w:t>После</w:t>
      </w:r>
      <w:r w:rsidR="00455A33" w:rsidRPr="00F8385E">
        <w:rPr>
          <w:sz w:val="24"/>
          <w:szCs w:val="24"/>
        </w:rPr>
        <w:tab/>
        <w:t>завершения выступления ученик должен ответить на вопросы комиссии (если таковые возникли).</w:t>
      </w:r>
    </w:p>
    <w:p w:rsidR="00EE3F30" w:rsidRPr="00F8385E" w:rsidRDefault="0023538A" w:rsidP="0023538A">
      <w:pPr>
        <w:pStyle w:val="5"/>
        <w:shd w:val="clear" w:color="auto" w:fill="auto"/>
        <w:tabs>
          <w:tab w:val="left" w:pos="1260"/>
        </w:tabs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9.6. </w:t>
      </w:r>
      <w:r w:rsidR="00455A33" w:rsidRPr="00F8385E">
        <w:rPr>
          <w:sz w:val="24"/>
          <w:szCs w:val="24"/>
        </w:rPr>
        <w:t>Публичное</w:t>
      </w:r>
      <w:r w:rsidR="00455A33" w:rsidRPr="00F8385E">
        <w:rPr>
          <w:sz w:val="24"/>
          <w:szCs w:val="24"/>
        </w:rPr>
        <w:tab/>
        <w:t>представление индивидуального итогового проекта обучающегося должно содержать: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обоснование выбранной темы, доказательства её актуальности, цели и задачи проекта и степень их выполнения,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обязательное указание на степень самостоятельности проделанной работы,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описание возможностей применения продукта на практике в разных сферах деятельности;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также учитывается:</w:t>
      </w:r>
    </w:p>
    <w:p w:rsidR="00EE3F30" w:rsidRPr="00F8385E" w:rsidRDefault="00455A33" w:rsidP="00F271CD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эмоциональное воздействие на слушателей, правильность речи, артистичность,умение реагировать на вопросы, аргументируя свой ответ, дизайн проекта.</w:t>
      </w:r>
    </w:p>
    <w:p w:rsidR="00EE3F30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9.</w:t>
      </w:r>
      <w:r w:rsidR="0023538A">
        <w:rPr>
          <w:sz w:val="24"/>
          <w:szCs w:val="24"/>
        </w:rPr>
        <w:t>7</w:t>
      </w:r>
      <w:r w:rsidRPr="00F8385E">
        <w:rPr>
          <w:sz w:val="24"/>
          <w:szCs w:val="24"/>
        </w:rPr>
        <w:t>.Все демонстрационные материалы для защиты индивидуального итогового проекта должны быть заранее записаны на компьютер, использующийся во время защиты.</w:t>
      </w:r>
    </w:p>
    <w:p w:rsidR="008059F4" w:rsidRDefault="008059F4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9.8. </w:t>
      </w:r>
      <w:r w:rsidR="00DC2C69">
        <w:rPr>
          <w:sz w:val="24"/>
          <w:szCs w:val="24"/>
        </w:rPr>
        <w:t xml:space="preserve">Критерии </w:t>
      </w:r>
      <w:r>
        <w:rPr>
          <w:sz w:val="24"/>
          <w:szCs w:val="24"/>
        </w:rPr>
        <w:t>к оформлению проекта представлены в приложении 1</w:t>
      </w:r>
    </w:p>
    <w:p w:rsidR="008059F4" w:rsidRPr="00F8385E" w:rsidRDefault="008059F4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</w:p>
    <w:p w:rsidR="00EE3F30" w:rsidRPr="00F8385E" w:rsidRDefault="00455A33" w:rsidP="008059F4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7" w:name="bookmark7"/>
      <w:r w:rsidRPr="00F8385E">
        <w:rPr>
          <w:sz w:val="24"/>
          <w:szCs w:val="24"/>
        </w:rPr>
        <w:t>10.Критерии оценки индивидуальных итоговых проектов</w:t>
      </w:r>
      <w:bookmarkEnd w:id="7"/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10.1. </w:t>
      </w:r>
      <w:r w:rsidR="0023538A" w:rsidRPr="00F8385E">
        <w:rPr>
          <w:sz w:val="24"/>
          <w:szCs w:val="24"/>
        </w:rPr>
        <w:t xml:space="preserve">Комиссия </w:t>
      </w:r>
      <w:r w:rsidRPr="00F8385E">
        <w:rPr>
          <w:sz w:val="24"/>
          <w:szCs w:val="24"/>
        </w:rPr>
        <w:t>оценивает уровень сформированности метапредметных планируемых результатов обучающихся 9 классов, продемонстрированный ими в ходе выполнения индивидуального итогового проекта на основании рассмотрения представленного продукта и рецензии руководителя.</w:t>
      </w:r>
    </w:p>
    <w:p w:rsidR="00EE3F30" w:rsidRPr="00F8385E" w:rsidRDefault="00455A33" w:rsidP="00F8385E">
      <w:pPr>
        <w:pStyle w:val="5"/>
        <w:numPr>
          <w:ilvl w:val="0"/>
          <w:numId w:val="9"/>
        </w:numPr>
        <w:shd w:val="clear" w:color="auto" w:fill="auto"/>
        <w:tabs>
          <w:tab w:val="left" w:pos="78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При оценке индивидуального итогового проекта выделяется </w:t>
      </w:r>
      <w:r w:rsidR="00DC2C69">
        <w:rPr>
          <w:sz w:val="24"/>
          <w:szCs w:val="24"/>
        </w:rPr>
        <w:t>4</w:t>
      </w:r>
      <w:r w:rsidRPr="00F8385E">
        <w:rPr>
          <w:sz w:val="24"/>
          <w:szCs w:val="24"/>
        </w:rPr>
        <w:t xml:space="preserve"> уровня сформированности навыков проектной деятельности:</w:t>
      </w:r>
      <w:r w:rsidR="00DC2C69">
        <w:rPr>
          <w:sz w:val="24"/>
          <w:szCs w:val="24"/>
        </w:rPr>
        <w:t xml:space="preserve"> </w:t>
      </w:r>
      <w:r w:rsidR="00F271CD">
        <w:rPr>
          <w:sz w:val="24"/>
          <w:szCs w:val="24"/>
        </w:rPr>
        <w:t>низкий, базовый</w:t>
      </w:r>
      <w:r w:rsidR="00DC2C69">
        <w:rPr>
          <w:sz w:val="24"/>
          <w:szCs w:val="24"/>
        </w:rPr>
        <w:t xml:space="preserve">, </w:t>
      </w:r>
      <w:r w:rsidRPr="00F8385E">
        <w:rPr>
          <w:sz w:val="24"/>
          <w:szCs w:val="24"/>
        </w:rPr>
        <w:t>повышенный</w:t>
      </w:r>
      <w:r w:rsidR="00DC2C69">
        <w:rPr>
          <w:sz w:val="24"/>
          <w:szCs w:val="24"/>
        </w:rPr>
        <w:t xml:space="preserve"> и высокий</w:t>
      </w:r>
      <w:r w:rsidRPr="00F8385E">
        <w:rPr>
          <w:sz w:val="24"/>
          <w:szCs w:val="24"/>
        </w:rPr>
        <w:t xml:space="preserve"> главное отличие которых состоит в степени самостоятельности обучающихся в ходе выполнения проекта.</w:t>
      </w:r>
    </w:p>
    <w:p w:rsidR="00EE3F30" w:rsidRPr="00F8385E" w:rsidRDefault="00455A33" w:rsidP="00F8385E">
      <w:pPr>
        <w:pStyle w:val="5"/>
        <w:numPr>
          <w:ilvl w:val="0"/>
          <w:numId w:val="9"/>
        </w:numPr>
        <w:shd w:val="clear" w:color="auto" w:fill="auto"/>
        <w:tabs>
          <w:tab w:val="left" w:pos="84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 xml:space="preserve">Оценивание метапредметных планируемых результатов обучающегося в ходе защиты индивидуального итогового проекта происходит в соответствии с критериями оценки проекта </w:t>
      </w:r>
      <w:r w:rsidR="008F6CE6">
        <w:rPr>
          <w:sz w:val="24"/>
          <w:szCs w:val="24"/>
        </w:rPr>
        <w:t>(приложение 2)</w:t>
      </w:r>
      <w:r w:rsidRPr="00F8385E">
        <w:rPr>
          <w:sz w:val="24"/>
          <w:szCs w:val="24"/>
        </w:rPr>
        <w:t>.</w:t>
      </w:r>
    </w:p>
    <w:p w:rsidR="00A926AA" w:rsidRDefault="00A926AA" w:rsidP="00F8385E">
      <w:pPr>
        <w:pStyle w:val="35"/>
        <w:keepNext/>
        <w:keepLines/>
        <w:shd w:val="clear" w:color="auto" w:fill="auto"/>
        <w:spacing w:line="240" w:lineRule="auto"/>
        <w:jc w:val="left"/>
        <w:rPr>
          <w:sz w:val="24"/>
          <w:szCs w:val="24"/>
        </w:rPr>
      </w:pPr>
      <w:bookmarkStart w:id="8" w:name="bookmark9"/>
    </w:p>
    <w:bookmarkEnd w:id="8"/>
    <w:p w:rsidR="00F8385E" w:rsidRPr="00F8385E" w:rsidRDefault="00F8385E" w:rsidP="00F8385E">
      <w:pPr>
        <w:rPr>
          <w:rFonts w:ascii="Times New Roman" w:hAnsi="Times New Roman" w:cs="Times New Roman"/>
        </w:rPr>
      </w:pPr>
    </w:p>
    <w:p w:rsidR="00EE3F30" w:rsidRPr="00F8385E" w:rsidRDefault="00EE3F30" w:rsidP="00F8385E">
      <w:pPr>
        <w:pStyle w:val="ae"/>
        <w:framePr w:wrap="notBeside" w:vAnchor="text" w:hAnchor="text" w:xAlign="center" w:y="1"/>
        <w:shd w:val="clear" w:color="auto" w:fill="auto"/>
        <w:spacing w:line="240" w:lineRule="auto"/>
        <w:jc w:val="center"/>
        <w:rPr>
          <w:sz w:val="24"/>
          <w:szCs w:val="24"/>
        </w:rPr>
      </w:pPr>
    </w:p>
    <w:p w:rsidR="00EE3F30" w:rsidRPr="00F8385E" w:rsidRDefault="00EE3F30" w:rsidP="00F8385E">
      <w:pPr>
        <w:rPr>
          <w:rFonts w:ascii="Times New Roman" w:hAnsi="Times New Roman" w:cs="Times New Roman"/>
        </w:rPr>
      </w:pPr>
    </w:p>
    <w:p w:rsidR="00EE3F30" w:rsidRPr="00F8385E" w:rsidRDefault="00EE3F30" w:rsidP="00F8385E">
      <w:pPr>
        <w:rPr>
          <w:rFonts w:ascii="Times New Roman" w:hAnsi="Times New Roman" w:cs="Times New Roman"/>
        </w:rPr>
      </w:pPr>
    </w:p>
    <w:p w:rsidR="00455A33" w:rsidRPr="00F8385E" w:rsidRDefault="00455A33" w:rsidP="00F8385E">
      <w:pPr>
        <w:rPr>
          <w:rStyle w:val="62"/>
          <w:rFonts w:eastAsia="Arial Unicode MS"/>
          <w:b w:val="0"/>
          <w:bCs w:val="0"/>
          <w:sz w:val="24"/>
          <w:szCs w:val="24"/>
        </w:rPr>
      </w:pPr>
      <w:r w:rsidRPr="00F8385E">
        <w:rPr>
          <w:rStyle w:val="62"/>
          <w:rFonts w:eastAsia="Arial Unicode MS"/>
          <w:sz w:val="24"/>
          <w:szCs w:val="24"/>
        </w:rPr>
        <w:br w:type="page"/>
      </w:r>
    </w:p>
    <w:p w:rsidR="00455A33" w:rsidRPr="0026599E" w:rsidRDefault="00455A33" w:rsidP="00F8385E">
      <w:pPr>
        <w:pStyle w:val="60"/>
        <w:shd w:val="clear" w:color="auto" w:fill="auto"/>
        <w:spacing w:line="240" w:lineRule="auto"/>
        <w:rPr>
          <w:rStyle w:val="62"/>
          <w:b/>
          <w:sz w:val="24"/>
          <w:szCs w:val="24"/>
        </w:rPr>
      </w:pPr>
      <w:r w:rsidRPr="0026599E">
        <w:rPr>
          <w:rStyle w:val="62"/>
          <w:b/>
          <w:sz w:val="24"/>
          <w:szCs w:val="24"/>
        </w:rPr>
        <w:lastRenderedPageBreak/>
        <w:t>Приложение</w:t>
      </w:r>
      <w:r w:rsidR="008F6CE6" w:rsidRPr="0026599E">
        <w:rPr>
          <w:rStyle w:val="62"/>
          <w:b/>
          <w:sz w:val="24"/>
          <w:szCs w:val="24"/>
        </w:rPr>
        <w:t xml:space="preserve"> 1</w:t>
      </w:r>
      <w:r w:rsidRPr="0026599E">
        <w:rPr>
          <w:rStyle w:val="62"/>
          <w:b/>
          <w:sz w:val="24"/>
          <w:szCs w:val="24"/>
        </w:rPr>
        <w:t xml:space="preserve"> </w:t>
      </w:r>
    </w:p>
    <w:p w:rsidR="00EE3F30" w:rsidRPr="00F8385E" w:rsidRDefault="00455A33" w:rsidP="00FB2FA2">
      <w:pPr>
        <w:pStyle w:val="60"/>
        <w:shd w:val="clear" w:color="auto" w:fill="auto"/>
        <w:spacing w:line="240" w:lineRule="auto"/>
        <w:jc w:val="center"/>
        <w:rPr>
          <w:sz w:val="24"/>
          <w:szCs w:val="24"/>
        </w:rPr>
      </w:pPr>
      <w:r w:rsidRPr="00F8385E">
        <w:rPr>
          <w:sz w:val="24"/>
          <w:szCs w:val="24"/>
        </w:rPr>
        <w:t>Памятки для учащихся</w:t>
      </w:r>
    </w:p>
    <w:p w:rsidR="00FB2FA2" w:rsidRDefault="00455A33" w:rsidP="00FB2FA2">
      <w:pPr>
        <w:pStyle w:val="5"/>
        <w:shd w:val="clear" w:color="auto" w:fill="auto"/>
        <w:spacing w:before="0" w:line="240" w:lineRule="auto"/>
        <w:ind w:firstLine="0"/>
        <w:jc w:val="center"/>
        <w:rPr>
          <w:sz w:val="24"/>
          <w:szCs w:val="24"/>
        </w:rPr>
      </w:pPr>
      <w:r w:rsidRPr="00FB2FA2">
        <w:rPr>
          <w:i/>
          <w:sz w:val="24"/>
          <w:szCs w:val="24"/>
        </w:rPr>
        <w:t>1. Памятка для подготовки публичного выступления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1. Общие рекомендации.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34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Тщательно продумайте план вашего выступления. Оно должно включать введение, основную часть и заключение. Укажите, чему вы научились, возможные пути дальнейшего изучения.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337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Составьте ваше выступление так, чтобы рассказ занимал по времени 5 -7 минут. Помните, что хорошо воспринимается эмоциональное и короткое по времени изложение материала с использованием интересных примеров.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346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Не забывайте о том, что последовательное изложение позволяет слушателям лучше понять выступающего.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Употребляйте только понятные вам термины.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Хорошо воспринимается рассказ, а не чтение текста.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Подумайте и составьте возможные вопросы.</w:t>
      </w:r>
    </w:p>
    <w:p w:rsidR="00EE3F30" w:rsidRPr="00F8385E" w:rsidRDefault="00455A33" w:rsidP="00F8385E">
      <w:pPr>
        <w:pStyle w:val="5"/>
        <w:numPr>
          <w:ilvl w:val="1"/>
          <w:numId w:val="13"/>
        </w:numPr>
        <w:shd w:val="clear" w:color="auto" w:fill="auto"/>
        <w:tabs>
          <w:tab w:val="left" w:pos="39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Техника подготовки.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Проведите репетицию своего выступления и доведите его до нужной продолжительности.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332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Выпишите на отдельные карточки ту часть содержания, которая прозвучит в выступлении, и разложите их по порядку.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Заранее продумайте детали своего рабочего места.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Приготовьте чёткий и красочный наглядный материал.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Проведите тренировочные выступления перед друзьями, родственниками.</w:t>
      </w:r>
    </w:p>
    <w:p w:rsidR="00EE3F30" w:rsidRPr="00F8385E" w:rsidRDefault="00455A33" w:rsidP="00F8385E">
      <w:pPr>
        <w:pStyle w:val="5"/>
        <w:numPr>
          <w:ilvl w:val="0"/>
          <w:numId w:val="14"/>
        </w:numPr>
        <w:shd w:val="clear" w:color="auto" w:fill="auto"/>
        <w:tabs>
          <w:tab w:val="left" w:pos="37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Рекомендации выступающему.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Начните свое выступление с приветствия.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6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Огласите название вашего проекта, сформулируйте основную идею и причину выбора темы.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Не забывайте об уважении к слушателям в течение своего выступления (говорите внятно).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Поблагодарите слушателей за внимание, а руководителя - за помощь.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60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Старайтесь ответить на все вопросы.</w:t>
      </w:r>
    </w:p>
    <w:p w:rsidR="00EE3F30" w:rsidRPr="00F8385E" w:rsidRDefault="00455A33" w:rsidP="00F8385E">
      <w:pPr>
        <w:pStyle w:val="5"/>
        <w:numPr>
          <w:ilvl w:val="0"/>
          <w:numId w:val="14"/>
        </w:numPr>
        <w:shd w:val="clear" w:color="auto" w:fill="auto"/>
        <w:tabs>
          <w:tab w:val="left" w:pos="375"/>
        </w:tabs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Вопросы оппонентов.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15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Помните о возможности попросить о повторении вопроса.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251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Не обязательно торопиться с ответом, можно подумать, посоветоваться с соисполнителями проекта, посмотреть свои материалы.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15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На поставленный вопрос следует отвечать кратко.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189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Будьте правдивы. Хуже лукавить, чем прямо ответить на вопрос «Не знаю» или «Это находилось вне поля нашего исследования».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16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Ответ на вопрос удобно начинать так: «Как было сказано в докладе».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После выступления оппонентов поблагодарите их за оценку работы, высказанные замечания.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184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Согласитесь с тем, что в проекте действительно не отработано. Лучше открыто признать упущения в проекте.</w:t>
      </w:r>
    </w:p>
    <w:p w:rsidR="00EE3F30" w:rsidRPr="00FB2FA2" w:rsidRDefault="00455A33" w:rsidP="00FB2FA2">
      <w:pPr>
        <w:pStyle w:val="5"/>
        <w:shd w:val="clear" w:color="auto" w:fill="auto"/>
        <w:spacing w:before="0" w:line="240" w:lineRule="auto"/>
        <w:ind w:firstLine="0"/>
        <w:jc w:val="center"/>
        <w:rPr>
          <w:i/>
          <w:sz w:val="24"/>
          <w:szCs w:val="24"/>
        </w:rPr>
      </w:pPr>
      <w:r w:rsidRPr="00FB2FA2">
        <w:rPr>
          <w:i/>
          <w:sz w:val="24"/>
          <w:szCs w:val="24"/>
        </w:rPr>
        <w:t>2. Общие требования к оформлению проекта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85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Текст работы представляется на белой бумаге формата А4 (297*210), текст располагается только на одной стороне листа.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9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Ориентация - книжная, размер полей: левое - 3 см, верхнее и нижнее - 2 см, правое - 1,5 см</w:t>
      </w:r>
    </w:p>
    <w:p w:rsidR="00EE3F30" w:rsidRPr="00F271CD" w:rsidRDefault="00455A33" w:rsidP="00F271CD">
      <w:pPr>
        <w:pStyle w:val="5"/>
        <w:numPr>
          <w:ilvl w:val="0"/>
          <w:numId w:val="15"/>
        </w:numPr>
        <w:shd w:val="clear" w:color="auto" w:fill="auto"/>
        <w:tabs>
          <w:tab w:val="left" w:pos="270"/>
        </w:tabs>
        <w:spacing w:before="0" w:line="240" w:lineRule="auto"/>
        <w:ind w:firstLine="0"/>
        <w:rPr>
          <w:sz w:val="24"/>
          <w:szCs w:val="24"/>
          <w:lang w:val="en-US"/>
        </w:rPr>
      </w:pPr>
      <w:r w:rsidRPr="00F8385E">
        <w:rPr>
          <w:sz w:val="24"/>
          <w:szCs w:val="24"/>
        </w:rPr>
        <w:t>Шрифт</w:t>
      </w:r>
      <w:r w:rsidRPr="00F271CD">
        <w:rPr>
          <w:sz w:val="24"/>
          <w:szCs w:val="24"/>
          <w:lang w:val="en-US"/>
        </w:rPr>
        <w:t xml:space="preserve"> </w:t>
      </w:r>
      <w:r w:rsidRPr="00F8385E">
        <w:rPr>
          <w:sz w:val="24"/>
          <w:szCs w:val="24"/>
        </w:rPr>
        <w:t>текста</w:t>
      </w:r>
      <w:r w:rsidRPr="00F271CD">
        <w:rPr>
          <w:sz w:val="24"/>
          <w:szCs w:val="24"/>
          <w:lang w:val="en-US"/>
        </w:rPr>
        <w:t xml:space="preserve"> - </w:t>
      </w:r>
      <w:r w:rsidR="00F271CD" w:rsidRPr="00F271CD">
        <w:rPr>
          <w:sz w:val="24"/>
          <w:szCs w:val="24"/>
          <w:lang w:val="en-US"/>
        </w:rPr>
        <w:t>Times New Roman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75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Размер шрифта - 12 пунктов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66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Межстрочный интервал - 1,5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75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Абзацный отступ - 1,25 см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7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Выравнивание основного текста по ширине, заголовки по центру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270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Заголовки жирным шрифтом, точка не ставится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36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Страницы должны быть пронумерованы. Нумерация страниц начинается с титульного листа, которому присваивается номер 1, но на страницу он не ставится.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lastRenderedPageBreak/>
        <w:t>Далее все страницы работы, включая список литературы и приложения, нумеруются по порядку до последней страницы.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371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Нумерация страниц внизу страницы по центру.</w:t>
      </w:r>
    </w:p>
    <w:p w:rsidR="00EE3F30" w:rsidRPr="00F8385E" w:rsidRDefault="00455A33" w:rsidP="00F8385E">
      <w:pPr>
        <w:pStyle w:val="5"/>
        <w:numPr>
          <w:ilvl w:val="0"/>
          <w:numId w:val="15"/>
        </w:numPr>
        <w:shd w:val="clear" w:color="auto" w:fill="auto"/>
        <w:tabs>
          <w:tab w:val="left" w:pos="472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Каждая часть проекта оформляется на отдельном листе. Оформление титульного листа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Сведения об образовательном учреждении (вид, название) Название работы (тема)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- жирным шрифтом, размер от 20 до 22 пунктов Сведения об авторе (класс, Ф.И.)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Сведения о научном руководителе (должность, Ф.И.О.)</w:t>
      </w:r>
    </w:p>
    <w:p w:rsidR="00FB2FA2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 xml:space="preserve">Населенный пункт, год </w:t>
      </w:r>
    </w:p>
    <w:p w:rsidR="00EE3F30" w:rsidRPr="00FB2FA2" w:rsidRDefault="00455A33" w:rsidP="00FB2FA2">
      <w:pPr>
        <w:pStyle w:val="5"/>
        <w:shd w:val="clear" w:color="auto" w:fill="auto"/>
        <w:spacing w:before="0" w:line="240" w:lineRule="auto"/>
        <w:ind w:firstLine="0"/>
        <w:jc w:val="center"/>
        <w:rPr>
          <w:i/>
          <w:sz w:val="24"/>
          <w:szCs w:val="24"/>
        </w:rPr>
      </w:pPr>
      <w:r w:rsidRPr="00FB2FA2">
        <w:rPr>
          <w:i/>
          <w:sz w:val="24"/>
          <w:szCs w:val="24"/>
        </w:rPr>
        <w:t>3.Рекомендации по созданию и предъявлению презентации для защиты проектной работы</w:t>
      </w:r>
    </w:p>
    <w:p w:rsidR="00EE3F30" w:rsidRPr="00F8385E" w:rsidRDefault="00EE5F7C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3.1. </w:t>
      </w:r>
      <w:r w:rsidR="00455A33" w:rsidRPr="00F8385E">
        <w:rPr>
          <w:sz w:val="24"/>
          <w:szCs w:val="24"/>
        </w:rPr>
        <w:t>Структура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Титульный слайд презентации включает: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полное наименование образовательной организации;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включает в себя название проекта (по центру) и информацию об авторе и руководителе проекта (в правом нижнем углу); год разработки проекта.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Текст слайдов должен быть информативным и содержать основную информацию по всем разделам проекта, расположенную в порядке представления каждого раздела. На остальных слайдах располагаются материалы введения,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основной части описания проекта (этапы, виды деятельности), заключения (результаты, выводы);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«слайд обратной связи» (благодарность за внимание, вопросы, обращение). Количество слайдов в презентации не более 15. Слайды должны быть озаглавлены.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Наглядность слайда может быть обеспечена при помощи анимации, цветовых эффектов,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иллюстраций, графиков, схем, таблиц;</w:t>
      </w:r>
    </w:p>
    <w:p w:rsidR="00EE3F30" w:rsidRPr="00F8385E" w:rsidRDefault="00EE5F7C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3.2. </w:t>
      </w:r>
      <w:r w:rsidR="00455A33" w:rsidRPr="00F8385E">
        <w:rPr>
          <w:sz w:val="24"/>
          <w:szCs w:val="24"/>
        </w:rPr>
        <w:t>Содержание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Основная часть презентации - предъявление содержания проекта (от анализа проблемы, от цели и задач проекта до предъявления продукта).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Содержание следует излагать чётко, кратко, не перегружая слайды избыточной текстовой информацией.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Детализированное описание следует размещать в тексте работы.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Следует придерживаться одного из важнейших принципов презентации - минимум текстовой</w:t>
      </w:r>
      <w:r w:rsidR="00EE5F7C">
        <w:rPr>
          <w:sz w:val="24"/>
          <w:szCs w:val="24"/>
        </w:rPr>
        <w:t xml:space="preserve"> </w:t>
      </w:r>
      <w:r w:rsidRPr="00F8385E">
        <w:rPr>
          <w:sz w:val="24"/>
          <w:szCs w:val="24"/>
        </w:rPr>
        <w:t>информации, максимум визуализации.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Оформление</w:t>
      </w:r>
      <w:r w:rsidR="00EE5F7C">
        <w:rPr>
          <w:sz w:val="24"/>
          <w:szCs w:val="24"/>
        </w:rPr>
        <w:t xml:space="preserve">. </w:t>
      </w:r>
      <w:r w:rsidRPr="00F8385E">
        <w:rPr>
          <w:sz w:val="24"/>
          <w:szCs w:val="24"/>
        </w:rPr>
        <w:t>Следует использовать единую цветовую схему (не более 3-х цветов).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Цвет текста определяется по контрасту с основным цветовым фоном презентации.</w:t>
      </w:r>
    </w:p>
    <w:p w:rsidR="00EE3F30" w:rsidRPr="00F8385E" w:rsidRDefault="00EE5F7C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3.3. </w:t>
      </w:r>
      <w:r w:rsidR="00455A33" w:rsidRPr="00F8385E">
        <w:rPr>
          <w:sz w:val="24"/>
          <w:szCs w:val="24"/>
        </w:rPr>
        <w:t>Размер шрифта: для заголовка - не менее 28, для текста -18-22.</w:t>
      </w:r>
    </w:p>
    <w:p w:rsidR="00EE3F30" w:rsidRPr="00F8385E" w:rsidRDefault="00525CA9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3.4. </w:t>
      </w:r>
      <w:r w:rsidR="00455A33" w:rsidRPr="00F8385E">
        <w:rPr>
          <w:sz w:val="24"/>
          <w:szCs w:val="24"/>
        </w:rPr>
        <w:t>Устное предъявление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Время устного предъявления - 7-10 минут.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Приветствуется интерактивный контакт с аудиторией.</w:t>
      </w:r>
    </w:p>
    <w:p w:rsidR="00EE3F30" w:rsidRPr="00F8385E" w:rsidRDefault="00525CA9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3.5. </w:t>
      </w:r>
      <w:r w:rsidR="00455A33" w:rsidRPr="00F8385E">
        <w:rPr>
          <w:sz w:val="24"/>
          <w:szCs w:val="24"/>
        </w:rPr>
        <w:t>Структура стендового доклада включает: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86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Заголовок (титул) доклада, который включает название доклада, ФИО авторов и название учреждения, где выполнена работа.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84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Введение.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89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Материал и методы.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84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Результаты и обсуждение.</w:t>
      </w:r>
    </w:p>
    <w:p w:rsidR="00EE3F30" w:rsidRPr="00F8385E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89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Заключение (выводы).</w:t>
      </w:r>
    </w:p>
    <w:p w:rsidR="00EE5F7C" w:rsidRDefault="00455A33" w:rsidP="00F8385E">
      <w:pPr>
        <w:pStyle w:val="5"/>
        <w:numPr>
          <w:ilvl w:val="0"/>
          <w:numId w:val="13"/>
        </w:numPr>
        <w:shd w:val="clear" w:color="auto" w:fill="auto"/>
        <w:tabs>
          <w:tab w:val="left" w:pos="767"/>
        </w:tabs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 xml:space="preserve">Благодарности (при необходимости). </w:t>
      </w:r>
    </w:p>
    <w:p w:rsidR="00EE3F30" w:rsidRPr="00F8385E" w:rsidRDefault="00525CA9" w:rsidP="00EE5F7C">
      <w:pPr>
        <w:pStyle w:val="5"/>
        <w:shd w:val="clear" w:color="auto" w:fill="auto"/>
        <w:tabs>
          <w:tab w:val="left" w:pos="767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3.5.1 </w:t>
      </w:r>
      <w:r w:rsidR="00455A33" w:rsidRPr="00F8385E">
        <w:rPr>
          <w:sz w:val="24"/>
          <w:szCs w:val="24"/>
        </w:rPr>
        <w:t>Общие требования к стендовому докладу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1929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1. </w:t>
      </w:r>
      <w:r w:rsidR="00455A33" w:rsidRPr="00F8385E">
        <w:rPr>
          <w:sz w:val="24"/>
          <w:szCs w:val="24"/>
        </w:rPr>
        <w:t>Материал</w:t>
      </w:r>
      <w:r w:rsidR="00455A33" w:rsidRPr="00F8385E">
        <w:rPr>
          <w:sz w:val="24"/>
          <w:szCs w:val="24"/>
        </w:rPr>
        <w:tab/>
        <w:t>должен быть представлен лаконично, ясно и четко и быть понятен даже в отсутствие авторов.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2267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2. </w:t>
      </w:r>
      <w:r w:rsidR="00455A33" w:rsidRPr="00F8385E">
        <w:rPr>
          <w:sz w:val="24"/>
          <w:szCs w:val="24"/>
        </w:rPr>
        <w:t>Соотношение</w:t>
      </w:r>
      <w:r w:rsidR="00455A33" w:rsidRPr="00F8385E">
        <w:rPr>
          <w:sz w:val="24"/>
          <w:szCs w:val="24"/>
        </w:rPr>
        <w:tab/>
        <w:t>иллюстративной и текстовой информации — приблизительно 1:1.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1480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3. </w:t>
      </w:r>
      <w:r w:rsidR="00455A33" w:rsidRPr="00F8385E">
        <w:rPr>
          <w:sz w:val="24"/>
          <w:szCs w:val="24"/>
        </w:rPr>
        <w:t>Все рисунки и таблицы должны иметь соответствующие подписи.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1475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4. </w:t>
      </w:r>
      <w:r w:rsidR="00455A33" w:rsidRPr="00F8385E">
        <w:rPr>
          <w:sz w:val="24"/>
          <w:szCs w:val="24"/>
        </w:rPr>
        <w:t>Шрифт должен быть легко читаем с расстояния 1-2 метра. Минимальный размер — 24 пт.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1485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5. </w:t>
      </w:r>
      <w:r w:rsidR="00455A33" w:rsidRPr="00F8385E">
        <w:rPr>
          <w:sz w:val="24"/>
          <w:szCs w:val="24"/>
        </w:rPr>
        <w:t>Материалы и иллюстрации, выполненные в цвете, воспринимаются лучше.</w:t>
      </w:r>
    </w:p>
    <w:p w:rsidR="00EE3F30" w:rsidRPr="00F8385E" w:rsidRDefault="00525CA9" w:rsidP="00525CA9">
      <w:pPr>
        <w:pStyle w:val="5"/>
        <w:shd w:val="clear" w:color="auto" w:fill="auto"/>
        <w:tabs>
          <w:tab w:val="left" w:pos="1480"/>
        </w:tabs>
        <w:spacing w:before="0" w:line="240" w:lineRule="auto"/>
        <w:ind w:firstLine="0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="00455A33" w:rsidRPr="00F8385E">
        <w:rPr>
          <w:sz w:val="24"/>
          <w:szCs w:val="24"/>
        </w:rPr>
        <w:t>Размер стенда оговаривается заранее.</w:t>
      </w:r>
    </w:p>
    <w:p w:rsidR="00525CA9" w:rsidRDefault="00525CA9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rPr>
          <w:sz w:val="24"/>
          <w:szCs w:val="24"/>
        </w:rPr>
      </w:pPr>
      <w:r w:rsidRPr="00F8385E">
        <w:rPr>
          <w:sz w:val="24"/>
          <w:szCs w:val="24"/>
        </w:rPr>
        <w:t>Общим требованием ко всем работам является необходимость соблюдения норм и правил цитирования, ссылок на различные источники. В случае заимствования текста работы (плагиата) без указания ссылок на источник проект к защите не допускается.</w:t>
      </w:r>
    </w:p>
    <w:p w:rsidR="00EE3F30" w:rsidRPr="00F8385E" w:rsidRDefault="00455A33" w:rsidP="00F8385E">
      <w:pPr>
        <w:pStyle w:val="5"/>
        <w:shd w:val="clear" w:color="auto" w:fill="auto"/>
        <w:spacing w:before="0" w:line="240" w:lineRule="auto"/>
        <w:ind w:firstLine="0"/>
        <w:jc w:val="both"/>
        <w:rPr>
          <w:sz w:val="24"/>
          <w:szCs w:val="24"/>
        </w:rPr>
      </w:pPr>
      <w:r w:rsidRPr="00F8385E">
        <w:rPr>
          <w:sz w:val="24"/>
          <w:szCs w:val="24"/>
        </w:rPr>
        <w:t>В содержание проекта не могут быть включены материалы, противоречащие действующему законодательству (в том числе персональные данные без письменного согласия на их использование).</w:t>
      </w:r>
    </w:p>
    <w:p w:rsidR="00EE3F30" w:rsidRPr="00525CA9" w:rsidRDefault="008F6CE6" w:rsidP="00525CA9">
      <w:pPr>
        <w:pStyle w:val="5"/>
        <w:keepNext/>
        <w:keepLines/>
        <w:shd w:val="clear" w:color="auto" w:fill="auto"/>
        <w:tabs>
          <w:tab w:val="left" w:pos="366"/>
        </w:tabs>
        <w:spacing w:before="0" w:line="240" w:lineRule="auto"/>
        <w:ind w:firstLine="0"/>
        <w:jc w:val="right"/>
        <w:rPr>
          <w:b/>
          <w:sz w:val="24"/>
          <w:szCs w:val="24"/>
        </w:rPr>
      </w:pPr>
      <w:r w:rsidRPr="00525CA9">
        <w:rPr>
          <w:b/>
          <w:sz w:val="24"/>
          <w:szCs w:val="24"/>
        </w:rPr>
        <w:t xml:space="preserve"> Приложение 2</w:t>
      </w:r>
    </w:p>
    <w:p w:rsidR="008F6CE6" w:rsidRPr="00F8385E" w:rsidRDefault="008F6CE6" w:rsidP="00525CA9">
      <w:pPr>
        <w:pStyle w:val="35"/>
        <w:keepNext/>
        <w:keepLines/>
        <w:shd w:val="clear" w:color="auto" w:fill="auto"/>
        <w:spacing w:line="240" w:lineRule="auto"/>
        <w:rPr>
          <w:sz w:val="24"/>
          <w:szCs w:val="24"/>
        </w:rPr>
      </w:pPr>
      <w:bookmarkStart w:id="9" w:name="bookmark8"/>
      <w:r w:rsidRPr="00F8385E">
        <w:rPr>
          <w:sz w:val="24"/>
          <w:szCs w:val="24"/>
        </w:rPr>
        <w:t>Критерии оценивания проекта и его защиты</w:t>
      </w:r>
      <w:bookmarkEnd w:id="9"/>
    </w:p>
    <w:p w:rsidR="008F6CE6" w:rsidRPr="008F6CE6" w:rsidRDefault="008F6CE6" w:rsidP="00525CA9">
      <w:pPr>
        <w:pStyle w:val="af7"/>
        <w:pBdr>
          <w:bottom w:val="single" w:sz="12" w:space="1" w:color="auto"/>
        </w:pBdr>
        <w:jc w:val="center"/>
        <w:rPr>
          <w:rFonts w:ascii="Times New Roman" w:hAnsi="Times New Roman"/>
          <w:b/>
        </w:rPr>
      </w:pPr>
      <w:r w:rsidRPr="008F6CE6">
        <w:rPr>
          <w:rFonts w:ascii="Times New Roman" w:hAnsi="Times New Roman"/>
          <w:b/>
        </w:rPr>
        <w:t>Оценочный лист индивидуального проекта</w:t>
      </w:r>
    </w:p>
    <w:p w:rsidR="008F6CE6" w:rsidRPr="00525CA9" w:rsidRDefault="008F6CE6" w:rsidP="00525CA9">
      <w:pPr>
        <w:pBdr>
          <w:bottom w:val="single" w:sz="12" w:space="1" w:color="auto"/>
        </w:pBdr>
        <w:jc w:val="center"/>
        <w:rPr>
          <w:rFonts w:ascii="Times New Roman" w:hAnsi="Times New Roman"/>
          <w:b/>
        </w:rPr>
      </w:pPr>
    </w:p>
    <w:p w:rsidR="008F6CE6" w:rsidRPr="008F6CE6" w:rsidRDefault="008F6CE6" w:rsidP="00525CA9">
      <w:pPr>
        <w:pStyle w:val="af7"/>
        <w:rPr>
          <w:rFonts w:ascii="Times New Roman" w:hAnsi="Times New Roman"/>
          <w:b/>
        </w:rPr>
      </w:pPr>
    </w:p>
    <w:p w:rsidR="008F6CE6" w:rsidRPr="008F6CE6" w:rsidRDefault="008F6CE6" w:rsidP="00525CA9">
      <w:pPr>
        <w:pStyle w:val="af7"/>
        <w:pBdr>
          <w:top w:val="single" w:sz="12" w:space="1" w:color="auto"/>
          <w:bottom w:val="single" w:sz="12" w:space="1" w:color="auto"/>
        </w:pBdr>
        <w:jc w:val="center"/>
        <w:rPr>
          <w:rFonts w:ascii="Times New Roman" w:hAnsi="Times New Roman"/>
          <w:b/>
          <w:vertAlign w:val="superscript"/>
        </w:rPr>
      </w:pPr>
      <w:r w:rsidRPr="008F6CE6">
        <w:rPr>
          <w:rFonts w:ascii="Times New Roman" w:hAnsi="Times New Roman"/>
          <w:b/>
          <w:vertAlign w:val="superscript"/>
        </w:rPr>
        <w:t>(название проекта)</w:t>
      </w:r>
    </w:p>
    <w:p w:rsidR="008F6CE6" w:rsidRPr="008F6CE6" w:rsidRDefault="008F6CE6" w:rsidP="00525CA9">
      <w:pPr>
        <w:pStyle w:val="af7"/>
        <w:pBdr>
          <w:bottom w:val="single" w:sz="12" w:space="1" w:color="auto"/>
          <w:between w:val="single" w:sz="12" w:space="1" w:color="auto"/>
        </w:pBdr>
        <w:jc w:val="center"/>
        <w:rPr>
          <w:rFonts w:ascii="Times New Roman" w:hAnsi="Times New Roman"/>
          <w:b/>
          <w:vertAlign w:val="superscript"/>
        </w:rPr>
      </w:pPr>
      <w:r w:rsidRPr="008F6CE6">
        <w:rPr>
          <w:rFonts w:ascii="Times New Roman" w:hAnsi="Times New Roman"/>
          <w:b/>
          <w:vertAlign w:val="superscript"/>
        </w:rPr>
        <w:t>(Ф.И. ученика)</w:t>
      </w:r>
    </w:p>
    <w:p w:rsidR="008F6CE6" w:rsidRPr="008F6CE6" w:rsidRDefault="008F6CE6" w:rsidP="00525CA9">
      <w:pPr>
        <w:pStyle w:val="af7"/>
        <w:jc w:val="center"/>
        <w:rPr>
          <w:rFonts w:ascii="Times New Roman" w:hAnsi="Times New Roman"/>
          <w:b/>
          <w:vertAlign w:val="superscript"/>
        </w:rPr>
      </w:pPr>
      <w:r w:rsidRPr="008F6CE6">
        <w:rPr>
          <w:rFonts w:ascii="Times New Roman" w:hAnsi="Times New Roman"/>
          <w:b/>
          <w:vertAlign w:val="superscript"/>
        </w:rPr>
        <w:t>(предмет)</w:t>
      </w:r>
    </w:p>
    <w:tbl>
      <w:tblPr>
        <w:tblStyle w:val="af6"/>
        <w:tblW w:w="5000" w:type="pct"/>
        <w:tblLayout w:type="fixed"/>
        <w:tblLook w:val="04A0" w:firstRow="1" w:lastRow="0" w:firstColumn="1" w:lastColumn="0" w:noHBand="0" w:noVBand="1"/>
      </w:tblPr>
      <w:tblGrid>
        <w:gridCol w:w="1629"/>
        <w:gridCol w:w="5745"/>
        <w:gridCol w:w="1547"/>
      </w:tblGrid>
      <w:tr w:rsidR="008F6CE6" w:rsidRPr="00A2462F" w:rsidTr="00C155E9">
        <w:tc>
          <w:tcPr>
            <w:tcW w:w="913" w:type="pct"/>
            <w:hideMark/>
          </w:tcPr>
          <w:p w:rsidR="008F6CE6" w:rsidRPr="00A2462F" w:rsidRDefault="008F6CE6" w:rsidP="00C155E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462F">
              <w:rPr>
                <w:rFonts w:ascii="Times New Roman" w:hAnsi="Times New Roman"/>
                <w:b/>
                <w:sz w:val="24"/>
                <w:szCs w:val="24"/>
              </w:rPr>
              <w:t>Критерии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462F">
              <w:rPr>
                <w:rFonts w:ascii="Times New Roman" w:hAnsi="Times New Roman"/>
                <w:b/>
                <w:sz w:val="24"/>
                <w:szCs w:val="24"/>
              </w:rPr>
              <w:t>Параметры</w:t>
            </w:r>
          </w:p>
        </w:tc>
        <w:tc>
          <w:tcPr>
            <w:tcW w:w="867" w:type="pct"/>
            <w:hideMark/>
          </w:tcPr>
          <w:p w:rsidR="008F6CE6" w:rsidRPr="00A2462F" w:rsidRDefault="008F6CE6" w:rsidP="00C155E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462F">
              <w:rPr>
                <w:rFonts w:ascii="Times New Roman" w:hAnsi="Times New Roman"/>
                <w:b/>
                <w:sz w:val="24"/>
                <w:szCs w:val="24"/>
              </w:rPr>
              <w:t>Фактический показатель</w:t>
            </w:r>
          </w:p>
          <w:p w:rsidR="008F6CE6" w:rsidRPr="00A2462F" w:rsidRDefault="008F6CE6" w:rsidP="00C155E9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462F">
              <w:rPr>
                <w:rFonts w:ascii="Times New Roman" w:hAnsi="Times New Roman"/>
                <w:b/>
                <w:sz w:val="24"/>
                <w:szCs w:val="24"/>
              </w:rPr>
              <w:t>(от 1 до 3 баллов)</w:t>
            </w: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Тема проекта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 xml:space="preserve">Тема проекта актуальна для учащегося и отражает его индивидуальные потребности и интересы 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Тема отражает ключевую идею проекта и ожидаемый продукт проектной деятельности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Тема сформулирована творчески, вызывает интерес аудитории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Разработанность проекта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Структура проекта соответствует его теме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Разделы проекта отражают основные этапы работы над проектом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Перечень задач проектной деятельности отвечает направлен на достижение конечного результата проекта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Ход проекта по решению поставленных задач представлен в тексте проектной работы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Выводы по результатам проектной деятельности зафиксированы в тексте проектной работы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Приложения, иллюстрирующие достижение результатов проекта, включены в текст проектной работы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Значимость проекта для учащегося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 xml:space="preserve">Содержание проекта отражает индивидуальный познавательный стиль учащегося, его склонности и интересы 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Идея проекта значима для учащегося с позиций предпрофильной ориентации и (или) увлечений и интересов в системе дополнительного образования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В тексте проектной работы и (или) в ходе презентации проекта учащийся демонстрирует меру своего интереса к результатам проекта, уверенно аргументирует самостоятельность его выполнения, показывает возможные перспективы использования результатов проекта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lastRenderedPageBreak/>
              <w:t>Оформление текста проектной работы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Текст проектной работы (включая приложения) оформлен в соответствии с принятыми в ОО требованиями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В оформлении текста проектной работы использованы оригинальные решения, способствующие ее положительному восприятию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Презентация проекта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Проектная работа сопровождается компьютерной презентацией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Компьютерная презентация выполнена качественно; ее достаточно для понимания концепции проекта без чтения текста проектной работы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Дизайн компьютерной презентации способствует положительному восприятию содержания проекта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 w:val="restar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Защита проекта</w:t>
            </w: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Защита проекта сопровождается компьютерной презентацией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В ходе защиты проекта учащийся демонстрирует развитые речевые навыки и не испытывает коммуникативных барьеров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Учащийся уверенно отвечает на вопросы по содержанию проектной деятельности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vMerge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220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Учащийся демонстрирует осведомленность в вопросах, связанных с содержанием проекта; способен дать развернутые комментарии по отдельным этапам проектной деятельности</w:t>
            </w:r>
          </w:p>
        </w:tc>
        <w:tc>
          <w:tcPr>
            <w:tcW w:w="867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F6CE6" w:rsidRPr="00A2462F" w:rsidTr="00C155E9">
        <w:tc>
          <w:tcPr>
            <w:tcW w:w="913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ИТОГО:</w:t>
            </w:r>
          </w:p>
        </w:tc>
        <w:tc>
          <w:tcPr>
            <w:tcW w:w="3220" w:type="pct"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  <w:r w:rsidRPr="00A2462F">
              <w:rPr>
                <w:rFonts w:ascii="Times New Roman" w:hAnsi="Times New Roman"/>
                <w:sz w:val="24"/>
                <w:szCs w:val="24"/>
              </w:rPr>
              <w:t>Максимальный балл – 63</w:t>
            </w:r>
          </w:p>
        </w:tc>
        <w:tc>
          <w:tcPr>
            <w:tcW w:w="867" w:type="pct"/>
            <w:hideMark/>
          </w:tcPr>
          <w:p w:rsidR="008F6CE6" w:rsidRPr="00A2462F" w:rsidRDefault="008F6CE6" w:rsidP="00C155E9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8F6CE6" w:rsidRPr="008F6CE6" w:rsidRDefault="008F6CE6" w:rsidP="008F6CE6">
      <w:pPr>
        <w:pStyle w:val="af7"/>
        <w:numPr>
          <w:ilvl w:val="0"/>
          <w:numId w:val="13"/>
        </w:numPr>
        <w:rPr>
          <w:rFonts w:ascii="Times New Roman" w:hAnsi="Times New Roman"/>
        </w:rPr>
      </w:pPr>
    </w:p>
    <w:p w:rsidR="008F6CE6" w:rsidRPr="008F6CE6" w:rsidRDefault="008F6CE6" w:rsidP="008F6CE6">
      <w:pPr>
        <w:pStyle w:val="af7"/>
        <w:numPr>
          <w:ilvl w:val="0"/>
          <w:numId w:val="13"/>
        </w:numPr>
        <w:rPr>
          <w:rFonts w:ascii="Times New Roman" w:hAnsi="Times New Roman"/>
        </w:rPr>
      </w:pPr>
      <w:r w:rsidRPr="008F6CE6">
        <w:rPr>
          <w:rFonts w:ascii="Times New Roman" w:hAnsi="Times New Roman"/>
        </w:rPr>
        <w:t xml:space="preserve"> Руководитель проекта________________(__________________________)</w:t>
      </w:r>
    </w:p>
    <w:p w:rsidR="008F6CE6" w:rsidRPr="008F6CE6" w:rsidRDefault="008F6CE6" w:rsidP="008F6CE6">
      <w:pPr>
        <w:pStyle w:val="af7"/>
        <w:numPr>
          <w:ilvl w:val="0"/>
          <w:numId w:val="13"/>
        </w:numPr>
        <w:rPr>
          <w:rFonts w:ascii="Times New Roman" w:hAnsi="Times New Roman"/>
        </w:rPr>
      </w:pPr>
      <w:r w:rsidRPr="008F6CE6">
        <w:rPr>
          <w:rFonts w:ascii="Times New Roman" w:hAnsi="Times New Roman"/>
        </w:rPr>
        <w:t>85 – 100 % – «отлично»;      70 – 84 % – «хорошо»;       50 – 69 % – «удовлетворительно»;     менее 50 % - «неудовлетворительно».</w:t>
      </w:r>
    </w:p>
    <w:p w:rsidR="008F6CE6" w:rsidRPr="00F8385E" w:rsidRDefault="008F6CE6" w:rsidP="00F8385E">
      <w:pPr>
        <w:pStyle w:val="5"/>
        <w:keepNext/>
        <w:keepLines/>
        <w:numPr>
          <w:ilvl w:val="0"/>
          <w:numId w:val="13"/>
        </w:numPr>
        <w:shd w:val="clear" w:color="auto" w:fill="auto"/>
        <w:tabs>
          <w:tab w:val="left" w:pos="366"/>
        </w:tabs>
        <w:spacing w:before="0" w:line="240" w:lineRule="auto"/>
        <w:ind w:firstLine="0"/>
        <w:jc w:val="center"/>
        <w:rPr>
          <w:sz w:val="24"/>
          <w:szCs w:val="24"/>
        </w:rPr>
      </w:pPr>
    </w:p>
    <w:sectPr w:rsidR="008F6CE6" w:rsidRPr="00F8385E" w:rsidSect="000901CD">
      <w:type w:val="continuous"/>
      <w:pgSz w:w="11905" w:h="16837" w:code="9"/>
      <w:pgMar w:top="142" w:right="1273" w:bottom="1134" w:left="1701" w:header="0" w:footer="0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13C24" w:rsidRDefault="00313C24">
      <w:r>
        <w:separator/>
      </w:r>
    </w:p>
  </w:endnote>
  <w:endnote w:type="continuationSeparator" w:id="0">
    <w:p w:rsidR="00313C24" w:rsidRDefault="00313C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13C24" w:rsidRDefault="00313C24"/>
  </w:footnote>
  <w:footnote w:type="continuationSeparator" w:id="0">
    <w:p w:rsidR="00313C24" w:rsidRDefault="00313C2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892FAF"/>
    <w:multiLevelType w:val="multilevel"/>
    <w:tmpl w:val="2C8EA9BE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3CC2D8F"/>
    <w:multiLevelType w:val="multilevel"/>
    <w:tmpl w:val="083AE4C2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6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3">
      <w:start w:val="1"/>
      <w:numFmt w:val="decimal"/>
      <w:lvlText w:val="%4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9A62CB3"/>
    <w:multiLevelType w:val="multilevel"/>
    <w:tmpl w:val="002868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1E32778"/>
    <w:multiLevelType w:val="multilevel"/>
    <w:tmpl w:val="BB4CC5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2F674945"/>
    <w:multiLevelType w:val="multilevel"/>
    <w:tmpl w:val="3154DE1E"/>
    <w:lvl w:ilvl="0">
      <w:start w:val="7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31A82ED9"/>
    <w:multiLevelType w:val="multilevel"/>
    <w:tmpl w:val="13E6A5FE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374C1EFC"/>
    <w:multiLevelType w:val="multilevel"/>
    <w:tmpl w:val="62DCE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3A3B311A"/>
    <w:multiLevelType w:val="multilevel"/>
    <w:tmpl w:val="C9704DC4"/>
    <w:lvl w:ilvl="0">
      <w:start w:val="1"/>
      <w:numFmt w:val="decimal"/>
      <w:lvlText w:val="1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3DFE0CAF"/>
    <w:multiLevelType w:val="multilevel"/>
    <w:tmpl w:val="C5480D5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3F32170B"/>
    <w:multiLevelType w:val="multilevel"/>
    <w:tmpl w:val="721402EA"/>
    <w:lvl w:ilvl="0">
      <w:start w:val="3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BFA7C22"/>
    <w:multiLevelType w:val="multilevel"/>
    <w:tmpl w:val="EF5E838E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1CD67DA"/>
    <w:multiLevelType w:val="multilevel"/>
    <w:tmpl w:val="ACA4C24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3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7A05F2A"/>
    <w:multiLevelType w:val="multilevel"/>
    <w:tmpl w:val="17568340"/>
    <w:lvl w:ilvl="0">
      <w:start w:val="2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B367F22"/>
    <w:multiLevelType w:val="multilevel"/>
    <w:tmpl w:val="36A6C5B6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6FA13DEF"/>
    <w:multiLevelType w:val="multilevel"/>
    <w:tmpl w:val="91C603C8"/>
    <w:lvl w:ilvl="0">
      <w:start w:val="1"/>
      <w:numFmt w:val="decimal"/>
      <w:lvlText w:val="1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70ED715C"/>
    <w:multiLevelType w:val="multilevel"/>
    <w:tmpl w:val="3C56256C"/>
    <w:lvl w:ilvl="0">
      <w:start w:val="2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77F263C6"/>
    <w:multiLevelType w:val="multilevel"/>
    <w:tmpl w:val="8CB68D70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84E1B12"/>
    <w:multiLevelType w:val="multilevel"/>
    <w:tmpl w:val="815AE46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start w:val="2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3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9"/>
  </w:num>
  <w:num w:numId="2">
    <w:abstractNumId w:val="0"/>
  </w:num>
  <w:num w:numId="3">
    <w:abstractNumId w:val="5"/>
  </w:num>
  <w:num w:numId="4">
    <w:abstractNumId w:val="1"/>
  </w:num>
  <w:num w:numId="5">
    <w:abstractNumId w:val="11"/>
  </w:num>
  <w:num w:numId="6">
    <w:abstractNumId w:val="15"/>
  </w:num>
  <w:num w:numId="7">
    <w:abstractNumId w:val="16"/>
  </w:num>
  <w:num w:numId="8">
    <w:abstractNumId w:val="12"/>
  </w:num>
  <w:num w:numId="9">
    <w:abstractNumId w:val="10"/>
  </w:num>
  <w:num w:numId="10">
    <w:abstractNumId w:val="4"/>
  </w:num>
  <w:num w:numId="11">
    <w:abstractNumId w:val="14"/>
  </w:num>
  <w:num w:numId="12">
    <w:abstractNumId w:val="7"/>
  </w:num>
  <w:num w:numId="13">
    <w:abstractNumId w:val="17"/>
  </w:num>
  <w:num w:numId="14">
    <w:abstractNumId w:val="8"/>
  </w:num>
  <w:num w:numId="15">
    <w:abstractNumId w:val="6"/>
  </w:num>
  <w:num w:numId="16">
    <w:abstractNumId w:val="3"/>
  </w:num>
  <w:num w:numId="17">
    <w:abstractNumId w:val="13"/>
  </w:num>
  <w:num w:numId="1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3F30"/>
    <w:rsid w:val="00034A69"/>
    <w:rsid w:val="000901CD"/>
    <w:rsid w:val="000B2863"/>
    <w:rsid w:val="00116C79"/>
    <w:rsid w:val="001A6CE8"/>
    <w:rsid w:val="0023538A"/>
    <w:rsid w:val="0026599E"/>
    <w:rsid w:val="002D3E3F"/>
    <w:rsid w:val="00313C24"/>
    <w:rsid w:val="003458F6"/>
    <w:rsid w:val="00365C07"/>
    <w:rsid w:val="003F0A5A"/>
    <w:rsid w:val="003F142C"/>
    <w:rsid w:val="00444F42"/>
    <w:rsid w:val="00455A33"/>
    <w:rsid w:val="004C72E9"/>
    <w:rsid w:val="00525CA9"/>
    <w:rsid w:val="005C4E6F"/>
    <w:rsid w:val="006467D4"/>
    <w:rsid w:val="0069239C"/>
    <w:rsid w:val="00696732"/>
    <w:rsid w:val="00717E83"/>
    <w:rsid w:val="0078359F"/>
    <w:rsid w:val="00785C9C"/>
    <w:rsid w:val="007A1B7D"/>
    <w:rsid w:val="007D01E8"/>
    <w:rsid w:val="007D6524"/>
    <w:rsid w:val="008059F4"/>
    <w:rsid w:val="008A14FB"/>
    <w:rsid w:val="008C54F2"/>
    <w:rsid w:val="008C725D"/>
    <w:rsid w:val="008F6CE6"/>
    <w:rsid w:val="00922506"/>
    <w:rsid w:val="009562D0"/>
    <w:rsid w:val="009D699A"/>
    <w:rsid w:val="00A31F4E"/>
    <w:rsid w:val="00A926AA"/>
    <w:rsid w:val="00AE49D8"/>
    <w:rsid w:val="00C0104A"/>
    <w:rsid w:val="00C25FC6"/>
    <w:rsid w:val="00C640F1"/>
    <w:rsid w:val="00C70DD8"/>
    <w:rsid w:val="00CC2ED5"/>
    <w:rsid w:val="00D47741"/>
    <w:rsid w:val="00DB0472"/>
    <w:rsid w:val="00DB6151"/>
    <w:rsid w:val="00DC2C69"/>
    <w:rsid w:val="00E541B2"/>
    <w:rsid w:val="00EC2E44"/>
    <w:rsid w:val="00EE3F30"/>
    <w:rsid w:val="00EE5F7C"/>
    <w:rsid w:val="00F20346"/>
    <w:rsid w:val="00F271CD"/>
    <w:rsid w:val="00F8385E"/>
    <w:rsid w:val="00FB2F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D7BD14-E8F4-4F9D-B078-3409987868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1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2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3">
    <w:name w:val="Подпись к картинке (2)_"/>
    <w:basedOn w:val="a0"/>
    <w:link w:val="2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5">
    <w:name w:val="Подпись к картинке (2)"/>
    <w:basedOn w:val="2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6">
    <w:name w:val="Подпись к картинк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a7">
    <w:name w:val="Подпись к картинке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">
    <w:name w:val="Подпись к картинке (3)_"/>
    <w:basedOn w:val="a0"/>
    <w:link w:val="3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31">
    <w:name w:val="Подпись к картинке (3)"/>
    <w:basedOn w:val="3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6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7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8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  <w:u w:val="single"/>
    </w:rPr>
  </w:style>
  <w:style w:type="character" w:customStyle="1" w:styleId="29">
    <w:name w:val="Основной текст (2)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32">
    <w:name w:val="Основной текст (3)_"/>
    <w:basedOn w:val="a0"/>
    <w:link w:val="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0"/>
      <w:szCs w:val="20"/>
    </w:rPr>
  </w:style>
  <w:style w:type="character" w:customStyle="1" w:styleId="2Calibri105pt0pt">
    <w:name w:val="Основной текст (2) + Calibri;10;5 pt;Интервал 0 pt"/>
    <w:basedOn w:val="2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-10"/>
      <w:sz w:val="21"/>
      <w:szCs w:val="21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19"/>
      <w:szCs w:val="19"/>
    </w:rPr>
  </w:style>
  <w:style w:type="character" w:customStyle="1" w:styleId="2Calibri105pt">
    <w:name w:val="Основной текст (2) + Calibri;10;5 pt"/>
    <w:basedOn w:val="2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115pt">
    <w:name w:val="Основной текст (2) + 11;5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a">
    <w:name w:val="Заголовок №2_"/>
    <w:basedOn w:val="a0"/>
    <w:link w:val="2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2c">
    <w:name w:val="Заголовок №2"/>
    <w:basedOn w:val="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2115pt0pt">
    <w:name w:val="Заголовок №2 + 11;5 pt;Интервал 0 pt"/>
    <w:basedOn w:val="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15pt0pt0">
    <w:name w:val="Заголовок №2 + 11;5 pt;Интервал 0 pt"/>
    <w:basedOn w:val="2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8">
    <w:name w:val="Основной текст_"/>
    <w:basedOn w:val="a0"/>
    <w:link w:val="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1">
    <w:name w:val="Основной текст1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6pt-1pt">
    <w:name w:val="Основной текст + 26 pt;Интервал -1 pt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2d">
    <w:name w:val="Основной текст2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210pt">
    <w:name w:val="Основной текст (2) + 10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210pt0">
    <w:name w:val="Основной текст (2) + 10 pt;Полужирный"/>
    <w:basedOn w:val="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428pt">
    <w:name w:val="Основной текст (4) + Интервал 28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70"/>
      <w:sz w:val="52"/>
      <w:szCs w:val="52"/>
    </w:rPr>
  </w:style>
  <w:style w:type="character" w:customStyle="1" w:styleId="a9">
    <w:name w:val="Колонтитул_"/>
    <w:basedOn w:val="a0"/>
    <w:link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b">
    <w:name w:val="Колонтитул + Полужирный"/>
    <w:basedOn w:val="a9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0"/>
      <w:szCs w:val="20"/>
    </w:rPr>
  </w:style>
  <w:style w:type="character" w:customStyle="1" w:styleId="34">
    <w:name w:val="Заголовок №3_"/>
    <w:basedOn w:val="a0"/>
    <w:link w:val="3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c">
    <w:name w:val="Основной текст + Полужирный"/>
    <w:basedOn w:val="a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50">
    <w:name w:val="Основной текст (5)_"/>
    <w:basedOn w:val="a0"/>
    <w:link w:val="5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ad">
    <w:name w:val="Подпись к таблице_"/>
    <w:basedOn w:val="a0"/>
    <w:link w:val="a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af">
    <w:name w:val="Подпись к таблице"/>
    <w:basedOn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</w:rPr>
  </w:style>
  <w:style w:type="character" w:customStyle="1" w:styleId="61">
    <w:name w:val="Основной текст (6) + Не 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af0">
    <w:name w:val="Подпись к таблице"/>
    <w:basedOn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1">
    <w:name w:val="Подпись к таблице"/>
    <w:basedOn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af2">
    <w:name w:val="Подпись к таблице"/>
    <w:basedOn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62">
    <w:name w:val="Основной текст (6) + Не полужирный"/>
    <w:basedOn w:val="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36">
    <w:name w:val="Основной текст3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41">
    <w:name w:val="Основной текст4"/>
    <w:basedOn w:val="a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3"/>
      <w:szCs w:val="23"/>
      <w:u w:val="singl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12">
    <w:name w:val="Заголовок №1"/>
    <w:basedOn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52"/>
      <w:szCs w:val="52"/>
    </w:rPr>
  </w:style>
  <w:style w:type="character" w:customStyle="1" w:styleId="7">
    <w:name w:val="Основной текст (7)_"/>
    <w:basedOn w:val="a0"/>
    <w:link w:val="70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71">
    <w:name w:val="Основной текст (7)"/>
    <w:basedOn w:val="7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2"/>
      <w:szCs w:val="22"/>
      <w:u w:val="single"/>
    </w:rPr>
  </w:style>
  <w:style w:type="character" w:customStyle="1" w:styleId="72">
    <w:name w:val="Основной текст (7)"/>
    <w:basedOn w:val="7"/>
    <w:rPr>
      <w:rFonts w:ascii="Calibri" w:eastAsia="Calibri" w:hAnsi="Calibri" w:cs="Calibri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" w:line="0" w:lineRule="atLeast"/>
      <w:ind w:hanging="1600"/>
      <w:jc w:val="center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a5">
    <w:name w:val="Подпись к картинке"/>
    <w:basedOn w:val="a"/>
    <w:link w:val="a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19"/>
      <w:szCs w:val="19"/>
    </w:rPr>
  </w:style>
  <w:style w:type="paragraph" w:customStyle="1" w:styleId="24">
    <w:name w:val="Подпись к картинке (2)"/>
    <w:basedOn w:val="a"/>
    <w:link w:val="2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30">
    <w:name w:val="Подпись к картинке (3)"/>
    <w:basedOn w:val="a"/>
    <w:link w:val="3"/>
    <w:pPr>
      <w:shd w:val="clear" w:color="auto" w:fill="FFFFFF"/>
      <w:spacing w:line="0" w:lineRule="atLeast"/>
    </w:pPr>
    <w:rPr>
      <w:rFonts w:ascii="Calibri" w:eastAsia="Calibri" w:hAnsi="Calibri" w:cs="Calibri"/>
      <w:sz w:val="20"/>
      <w:szCs w:val="20"/>
    </w:rPr>
  </w:style>
  <w:style w:type="paragraph" w:customStyle="1" w:styleId="33">
    <w:name w:val="Основной текст (3)"/>
    <w:basedOn w:val="a"/>
    <w:link w:val="32"/>
    <w:pPr>
      <w:shd w:val="clear" w:color="auto" w:fill="FFFFFF"/>
      <w:spacing w:before="660" w:line="245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b">
    <w:name w:val="Заголовок №2"/>
    <w:basedOn w:val="a"/>
    <w:link w:val="2a"/>
    <w:pPr>
      <w:shd w:val="clear" w:color="auto" w:fill="FFFFFF"/>
      <w:spacing w:before="180" w:after="480" w:line="0" w:lineRule="atLeast"/>
      <w:ind w:hanging="1600"/>
      <w:outlineLvl w:val="1"/>
    </w:pPr>
    <w:rPr>
      <w:rFonts w:ascii="Times New Roman" w:eastAsia="Times New Roman" w:hAnsi="Times New Roman" w:cs="Times New Roman"/>
      <w:spacing w:val="-20"/>
      <w:sz w:val="52"/>
      <w:szCs w:val="52"/>
    </w:rPr>
  </w:style>
  <w:style w:type="paragraph" w:customStyle="1" w:styleId="5">
    <w:name w:val="Основной текст5"/>
    <w:basedOn w:val="a"/>
    <w:link w:val="a8"/>
    <w:pPr>
      <w:shd w:val="clear" w:color="auto" w:fill="FFFFFF"/>
      <w:spacing w:before="480" w:line="0" w:lineRule="atLeast"/>
      <w:ind w:hanging="1600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before="660" w:after="180" w:line="0" w:lineRule="atLeast"/>
      <w:ind w:hanging="1600"/>
    </w:pPr>
    <w:rPr>
      <w:rFonts w:ascii="Times New Roman" w:eastAsia="Times New Roman" w:hAnsi="Times New Roman" w:cs="Times New Roman"/>
      <w:spacing w:val="-20"/>
      <w:sz w:val="52"/>
      <w:szCs w:val="52"/>
    </w:rPr>
  </w:style>
  <w:style w:type="paragraph" w:customStyle="1" w:styleId="aa">
    <w:name w:val="Колонтитул"/>
    <w:basedOn w:val="a"/>
    <w:link w:val="a9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5">
    <w:name w:val="Заголовок №3"/>
    <w:basedOn w:val="a"/>
    <w:link w:val="34"/>
    <w:pPr>
      <w:shd w:val="clear" w:color="auto" w:fill="FFFFFF"/>
      <w:spacing w:line="274" w:lineRule="exact"/>
      <w:jc w:val="center"/>
      <w:outlineLvl w:val="2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51">
    <w:name w:val="Основной текст (5)"/>
    <w:basedOn w:val="a"/>
    <w:link w:val="5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e">
    <w:name w:val="Подпись к таблице"/>
    <w:basedOn w:val="a"/>
    <w:link w:val="a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line="278" w:lineRule="exact"/>
      <w:jc w:val="right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300" w:line="0" w:lineRule="atLeast"/>
      <w:jc w:val="center"/>
      <w:outlineLvl w:val="0"/>
    </w:pPr>
    <w:rPr>
      <w:rFonts w:ascii="Times New Roman" w:eastAsia="Times New Roman" w:hAnsi="Times New Roman" w:cs="Times New Roman"/>
      <w:spacing w:val="-20"/>
      <w:sz w:val="52"/>
      <w:szCs w:val="52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before="300" w:line="269" w:lineRule="exact"/>
      <w:jc w:val="center"/>
    </w:pPr>
    <w:rPr>
      <w:rFonts w:ascii="Calibri" w:eastAsia="Calibri" w:hAnsi="Calibri" w:cs="Calibri"/>
      <w:sz w:val="22"/>
      <w:szCs w:val="22"/>
    </w:rPr>
  </w:style>
  <w:style w:type="character" w:customStyle="1" w:styleId="115pt0pt">
    <w:name w:val="Основной текст + 11;5 pt;Интервал 0 pt"/>
    <w:basedOn w:val="a8"/>
    <w:rsid w:val="00455A3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23"/>
      <w:szCs w:val="23"/>
    </w:rPr>
  </w:style>
  <w:style w:type="paragraph" w:styleId="af3">
    <w:name w:val="Balloon Text"/>
    <w:basedOn w:val="a"/>
    <w:link w:val="af4"/>
    <w:uiPriority w:val="99"/>
    <w:semiHidden/>
    <w:unhideWhenUsed/>
    <w:rsid w:val="00F8385E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F8385E"/>
    <w:rPr>
      <w:rFonts w:ascii="Tahoma" w:hAnsi="Tahoma" w:cs="Tahoma"/>
      <w:color w:val="000000"/>
      <w:sz w:val="16"/>
      <w:szCs w:val="16"/>
    </w:rPr>
  </w:style>
  <w:style w:type="paragraph" w:styleId="af5">
    <w:name w:val="Normal (Web)"/>
    <w:basedOn w:val="a"/>
    <w:unhideWhenUsed/>
    <w:rsid w:val="008A14FB"/>
    <w:pPr>
      <w:spacing w:before="100" w:beforeAutospacing="1" w:after="100" w:afterAutospacing="1"/>
    </w:pPr>
    <w:rPr>
      <w:rFonts w:ascii="Calibri" w:eastAsia="Times New Roman" w:hAnsi="Calibri" w:cs="Times New Roman"/>
      <w:color w:val="auto"/>
    </w:rPr>
  </w:style>
  <w:style w:type="table" w:styleId="af6">
    <w:name w:val="Table Grid"/>
    <w:basedOn w:val="a1"/>
    <w:uiPriority w:val="59"/>
    <w:rsid w:val="00A926AA"/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List Paragraph"/>
    <w:basedOn w:val="a"/>
    <w:uiPriority w:val="34"/>
    <w:qFormat/>
    <w:rsid w:val="008F6CE6"/>
    <w:pPr>
      <w:ind w:left="720"/>
      <w:contextualSpacing/>
    </w:pPr>
  </w:style>
  <w:style w:type="paragraph" w:styleId="af8">
    <w:name w:val="header"/>
    <w:basedOn w:val="a"/>
    <w:link w:val="af9"/>
    <w:uiPriority w:val="99"/>
    <w:unhideWhenUsed/>
    <w:rsid w:val="00F271CD"/>
    <w:pPr>
      <w:tabs>
        <w:tab w:val="center" w:pos="4677"/>
        <w:tab w:val="right" w:pos="9355"/>
      </w:tabs>
    </w:pPr>
  </w:style>
  <w:style w:type="character" w:customStyle="1" w:styleId="af9">
    <w:name w:val="Верхний колонтитул Знак"/>
    <w:basedOn w:val="a0"/>
    <w:link w:val="af8"/>
    <w:uiPriority w:val="99"/>
    <w:rsid w:val="00F271CD"/>
    <w:rPr>
      <w:color w:val="000000"/>
    </w:rPr>
  </w:style>
  <w:style w:type="paragraph" w:styleId="afa">
    <w:name w:val="footer"/>
    <w:basedOn w:val="a"/>
    <w:link w:val="afb"/>
    <w:uiPriority w:val="99"/>
    <w:unhideWhenUsed/>
    <w:rsid w:val="00F271CD"/>
    <w:pPr>
      <w:tabs>
        <w:tab w:val="center" w:pos="4677"/>
        <w:tab w:val="right" w:pos="9355"/>
      </w:tabs>
    </w:pPr>
  </w:style>
  <w:style w:type="character" w:customStyle="1" w:styleId="afb">
    <w:name w:val="Нижний колонтитул Знак"/>
    <w:basedOn w:val="a0"/>
    <w:link w:val="afa"/>
    <w:uiPriority w:val="99"/>
    <w:rsid w:val="00F271CD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3210</Words>
  <Characters>18301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Kraftway</Company>
  <LinksUpToDate>false</LinksUpToDate>
  <CharactersWithSpaces>21469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Секретарь</dc:creator>
  <cp:lastModifiedBy>ICL</cp:lastModifiedBy>
  <cp:revision>10</cp:revision>
  <cp:lastPrinted>2019-02-14T16:06:00Z</cp:lastPrinted>
  <dcterms:created xsi:type="dcterms:W3CDTF">2019-02-13T16:51:00Z</dcterms:created>
  <dcterms:modified xsi:type="dcterms:W3CDTF">2020-12-14T12:19:00Z</dcterms:modified>
</cp:coreProperties>
</file>